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035F0" w14:textId="77777777" w:rsidR="005A3F4A" w:rsidRDefault="005A3F4A" w:rsidP="005A3F4A">
      <w:pPr>
        <w:pStyle w:val="Odstavecseseznamem"/>
        <w:jc w:val="both"/>
      </w:pPr>
    </w:p>
    <w:p w14:paraId="5DA5F008" w14:textId="77777777" w:rsidR="004722BF" w:rsidRPr="00863882" w:rsidRDefault="004722BF" w:rsidP="004722BF">
      <w:pPr>
        <w:spacing w:after="0" w:line="240" w:lineRule="auto"/>
        <w:jc w:val="both"/>
        <w:outlineLvl w:val="0"/>
        <w:rPr>
          <w:rFonts w:ascii="Arial" w:eastAsia="Times New Roman" w:hAnsi="Arial" w:cs="Times New Roman"/>
          <w:kern w:val="0"/>
          <w:sz w:val="20"/>
          <w:szCs w:val="24"/>
          <w:lang w:eastAsia="cs-CZ"/>
          <w14:ligatures w14:val="none"/>
        </w:rPr>
      </w:pPr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 xml:space="preserve">Příloha č. 2 zadávací </w:t>
      </w:r>
      <w:proofErr w:type="gramStart"/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>dokumentace - Technické</w:t>
      </w:r>
      <w:proofErr w:type="gramEnd"/>
      <w:r w:rsidRPr="00863882"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  <w:t xml:space="preserve"> podmínky, vlastnosti a požadavky předmětu zakázky</w:t>
      </w:r>
    </w:p>
    <w:p w14:paraId="41F641FE" w14:textId="77777777" w:rsidR="004722BF" w:rsidRPr="00863882" w:rsidRDefault="004722BF" w:rsidP="004722BF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</w:pPr>
    </w:p>
    <w:p w14:paraId="1F4E7402" w14:textId="77777777" w:rsidR="004722BF" w:rsidRPr="00863882" w:rsidRDefault="004722BF" w:rsidP="004722BF">
      <w:pPr>
        <w:spacing w:after="0" w:line="240" w:lineRule="auto"/>
        <w:jc w:val="both"/>
        <w:outlineLvl w:val="0"/>
        <w:rPr>
          <w:rFonts w:ascii="Arial" w:eastAsia="Times New Roman" w:hAnsi="Arial" w:cs="Times New Roman"/>
          <w:kern w:val="0"/>
          <w:sz w:val="20"/>
          <w:szCs w:val="24"/>
          <w:lang w:eastAsia="cs-CZ"/>
          <w14:ligatures w14:val="none"/>
        </w:rPr>
      </w:pPr>
      <w:r w:rsidRPr="00863882">
        <w:rPr>
          <w:rFonts w:ascii="Calibri" w:eastAsia="Times New Roman" w:hAnsi="Calibri" w:cs="Times New Roman"/>
          <w:b/>
          <w:kern w:val="0"/>
          <w:sz w:val="28"/>
          <w:szCs w:val="28"/>
          <w:lang w:eastAsia="cs-CZ"/>
          <w14:ligatures w14:val="none"/>
        </w:rPr>
        <w:t>Vyplněná příloha č. 2 tvoří nedílnou součást nabídky účastníka zadávacího řízení.</w:t>
      </w:r>
    </w:p>
    <w:p w14:paraId="1FC53630" w14:textId="77777777" w:rsidR="004722BF" w:rsidRPr="00863882" w:rsidRDefault="004722BF" w:rsidP="004722BF">
      <w:pPr>
        <w:spacing w:after="0" w:line="240" w:lineRule="auto"/>
        <w:jc w:val="both"/>
        <w:outlineLvl w:val="0"/>
        <w:rPr>
          <w:rFonts w:ascii="Calibri" w:eastAsia="Calibri" w:hAnsi="Calibri" w:cs="Arial"/>
          <w:b/>
          <w:kern w:val="0"/>
          <w:sz w:val="28"/>
          <w:szCs w:val="28"/>
          <w14:ligatures w14:val="none"/>
        </w:rPr>
      </w:pPr>
    </w:p>
    <w:p w14:paraId="6BBC9186" w14:textId="77777777" w:rsidR="004722BF" w:rsidRPr="00863882" w:rsidRDefault="004722BF" w:rsidP="004722BF">
      <w:pPr>
        <w:shd w:val="clear" w:color="auto" w:fill="FFD966"/>
        <w:spacing w:after="0" w:line="240" w:lineRule="auto"/>
        <w:jc w:val="both"/>
        <w:outlineLvl w:val="0"/>
        <w:rPr>
          <w:rFonts w:ascii="Arial" w:eastAsia="Times New Roman" w:hAnsi="Arial" w:cs="Times New Roman"/>
          <w:kern w:val="0"/>
          <w:sz w:val="20"/>
          <w:szCs w:val="24"/>
          <w:lang w:eastAsia="cs-CZ"/>
          <w14:ligatures w14:val="none"/>
        </w:rPr>
      </w:pPr>
      <w:r w:rsidRPr="00863882">
        <w:rPr>
          <w:rFonts w:ascii="Calibri" w:eastAsia="Times New Roman" w:hAnsi="Calibri" w:cs="Arial"/>
          <w:b/>
          <w:kern w:val="0"/>
          <w:sz w:val="24"/>
          <w:szCs w:val="24"/>
          <w:lang w:eastAsia="cs-CZ"/>
          <w14:ligatures w14:val="none"/>
        </w:rPr>
        <w:t xml:space="preserve">Název veřejné zakázky:      </w:t>
      </w:r>
    </w:p>
    <w:p w14:paraId="3C27A376" w14:textId="77777777" w:rsidR="004722BF" w:rsidRPr="009C5351" w:rsidRDefault="004722BF" w:rsidP="004722BF">
      <w:pPr>
        <w:shd w:val="clear" w:color="auto" w:fill="FFD966"/>
        <w:spacing w:after="0" w:line="240" w:lineRule="auto"/>
        <w:rPr>
          <w:rFonts w:ascii="Calibri" w:eastAsia="Times New Roman" w:hAnsi="Calibri" w:cs="Arial"/>
          <w:b/>
          <w:bCs/>
          <w:kern w:val="0"/>
          <w:sz w:val="28"/>
          <w:szCs w:val="28"/>
          <w:lang w:eastAsia="cs-CZ"/>
          <w14:ligatures w14:val="none"/>
        </w:rPr>
      </w:pPr>
      <w:r w:rsidRPr="009C5351">
        <w:rPr>
          <w:rFonts w:ascii="Calibri" w:eastAsia="Times New Roman" w:hAnsi="Calibri" w:cs="Calibri"/>
          <w:b/>
          <w:kern w:val="0"/>
          <w:sz w:val="28"/>
          <w:szCs w:val="28"/>
          <w:lang w:eastAsia="cs-CZ"/>
          <w14:ligatures w14:val="none"/>
        </w:rPr>
        <w:t>Dodávka personálního prádla</w:t>
      </w:r>
    </w:p>
    <w:p w14:paraId="57B6C15A" w14:textId="77777777" w:rsidR="004722BF" w:rsidRPr="00863882" w:rsidRDefault="004722BF" w:rsidP="004722BF">
      <w:pPr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14:ligatures w14:val="none"/>
        </w:rPr>
      </w:pPr>
    </w:p>
    <w:p w14:paraId="19249195" w14:textId="603237C5" w:rsidR="004722BF" w:rsidRPr="009C5351" w:rsidRDefault="004722BF" w:rsidP="004722BF">
      <w:pPr>
        <w:shd w:val="clear" w:color="auto" w:fill="C5E0B3"/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:sz w:val="24"/>
          <w:szCs w:val="24"/>
          <w14:ligatures w14:val="none"/>
        </w:rPr>
      </w:pPr>
      <w:r w:rsidRPr="009C5351">
        <w:rPr>
          <w:rFonts w:ascii="Calibri" w:eastAsia="Calibri" w:hAnsi="Calibri" w:cs="Arial"/>
          <w:b/>
          <w:bCs/>
          <w:color w:val="000000"/>
          <w:kern w:val="0"/>
          <w:sz w:val="24"/>
          <w:szCs w:val="24"/>
          <w14:ligatures w14:val="none"/>
        </w:rPr>
        <w:t xml:space="preserve">Název části </w:t>
      </w:r>
      <w:r w:rsidR="00C9151F" w:rsidRPr="009C5351">
        <w:rPr>
          <w:rFonts w:ascii="Calibri" w:eastAsia="Calibri" w:hAnsi="Calibri" w:cs="Arial"/>
          <w:b/>
          <w:bCs/>
          <w:color w:val="000000"/>
          <w:kern w:val="0"/>
          <w:sz w:val="24"/>
          <w:szCs w:val="24"/>
          <w14:ligatures w14:val="none"/>
        </w:rPr>
        <w:t>2</w:t>
      </w:r>
      <w:r w:rsidRPr="009C5351">
        <w:rPr>
          <w:rFonts w:ascii="Calibri" w:eastAsia="Calibri" w:hAnsi="Calibri" w:cs="Arial"/>
          <w:b/>
          <w:bCs/>
          <w:color w:val="000000"/>
          <w:kern w:val="0"/>
          <w:sz w:val="24"/>
          <w:szCs w:val="24"/>
          <w14:ligatures w14:val="none"/>
        </w:rPr>
        <w:t xml:space="preserve"> veřejné zakázky</w:t>
      </w:r>
    </w:p>
    <w:p w14:paraId="2AF1CC95" w14:textId="515FDFF4" w:rsidR="004722BF" w:rsidRPr="009C5351" w:rsidRDefault="007E3C26" w:rsidP="004722BF">
      <w:pPr>
        <w:shd w:val="clear" w:color="auto" w:fill="C5E0B3"/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:sz w:val="28"/>
          <w:szCs w:val="28"/>
          <w14:ligatures w14:val="none"/>
        </w:rPr>
      </w:pPr>
      <w:r w:rsidRPr="009C5351"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  <w:t>Operační prádlo</w:t>
      </w:r>
    </w:p>
    <w:p w14:paraId="19424699" w14:textId="77777777" w:rsidR="004722BF" w:rsidRPr="00863882" w:rsidRDefault="004722BF" w:rsidP="004722BF">
      <w:pPr>
        <w:spacing w:after="0" w:line="276" w:lineRule="auto"/>
        <w:rPr>
          <w:rFonts w:ascii="Calibri" w:eastAsia="Calibri" w:hAnsi="Calibri" w:cs="Arial"/>
          <w:b/>
          <w:bCs/>
          <w:color w:val="000000"/>
          <w:kern w:val="0"/>
          <w14:ligatures w14:val="none"/>
        </w:rPr>
      </w:pPr>
    </w:p>
    <w:p w14:paraId="28076688" w14:textId="77777777" w:rsidR="005A3F4A" w:rsidRPr="00AF519A" w:rsidRDefault="005A3F4A" w:rsidP="005A3F4A">
      <w:pPr>
        <w:jc w:val="both"/>
        <w:rPr>
          <w:rFonts w:ascii="Calibri" w:hAnsi="Calibri" w:cs="Calibri"/>
        </w:rPr>
      </w:pPr>
      <w:r w:rsidRPr="00AF519A">
        <w:rPr>
          <w:rFonts w:ascii="Calibri" w:hAnsi="Calibri" w:cs="Calibri"/>
        </w:rPr>
        <w:t xml:space="preserve">V souladu s ustanovením § </w:t>
      </w:r>
      <w:r>
        <w:rPr>
          <w:rFonts w:ascii="Calibri" w:hAnsi="Calibri" w:cs="Calibri"/>
        </w:rPr>
        <w:t>89</w:t>
      </w:r>
      <w:r w:rsidRPr="00AF519A">
        <w:rPr>
          <w:rFonts w:ascii="Calibri" w:hAnsi="Calibri" w:cs="Calibri"/>
        </w:rPr>
        <w:t xml:space="preserve"> a násl. zákona č. 13</w:t>
      </w:r>
      <w:r>
        <w:rPr>
          <w:rFonts w:ascii="Calibri" w:hAnsi="Calibri" w:cs="Calibri"/>
        </w:rPr>
        <w:t>4</w:t>
      </w:r>
      <w:r w:rsidRPr="00AF519A">
        <w:rPr>
          <w:rFonts w:ascii="Calibri" w:hAnsi="Calibri" w:cs="Calibri"/>
        </w:rPr>
        <w:t>/20</w:t>
      </w:r>
      <w:r>
        <w:rPr>
          <w:rFonts w:ascii="Calibri" w:hAnsi="Calibri" w:cs="Calibri"/>
        </w:rPr>
        <w:t>1</w:t>
      </w:r>
      <w:r w:rsidRPr="00AF519A">
        <w:rPr>
          <w:rFonts w:ascii="Calibri" w:hAnsi="Calibri" w:cs="Calibri"/>
        </w:rPr>
        <w:t xml:space="preserve">6 Sb., o </w:t>
      </w:r>
      <w:r>
        <w:rPr>
          <w:rFonts w:ascii="Calibri" w:hAnsi="Calibri" w:cs="Calibri"/>
        </w:rPr>
        <w:t>zadávání veřejných zakázek</w:t>
      </w:r>
      <w:r w:rsidRPr="00AF519A">
        <w:rPr>
          <w:rFonts w:ascii="Calibri" w:hAnsi="Calibri" w:cs="Calibri"/>
        </w:rPr>
        <w:t xml:space="preserve">, v platném znění </w:t>
      </w:r>
      <w:r>
        <w:rPr>
          <w:rFonts w:ascii="Calibri" w:hAnsi="Calibri" w:cs="Calibri"/>
        </w:rPr>
        <w:t xml:space="preserve">níže </w:t>
      </w:r>
      <w:r w:rsidRPr="00AF519A">
        <w:rPr>
          <w:rFonts w:ascii="Calibri" w:hAnsi="Calibri" w:cs="Calibri"/>
        </w:rPr>
        <w:t xml:space="preserve">vymezuje zadavatel </w:t>
      </w:r>
      <w:r w:rsidRPr="00AF519A">
        <w:rPr>
          <w:rFonts w:ascii="Calibri" w:hAnsi="Calibri" w:cs="Calibri"/>
          <w:b/>
        </w:rPr>
        <w:t xml:space="preserve">závazné </w:t>
      </w:r>
      <w:r>
        <w:rPr>
          <w:rFonts w:ascii="Calibri" w:hAnsi="Calibri" w:cs="Calibri"/>
          <w:b/>
        </w:rPr>
        <w:t xml:space="preserve">technické podmínky </w:t>
      </w:r>
      <w:r w:rsidRPr="00AF519A">
        <w:rPr>
          <w:rFonts w:ascii="Calibri" w:hAnsi="Calibri" w:cs="Calibri"/>
          <w:b/>
        </w:rPr>
        <w:t>a požadavky</w:t>
      </w:r>
      <w:r>
        <w:rPr>
          <w:rFonts w:ascii="Calibri" w:hAnsi="Calibri" w:cs="Calibri"/>
          <w:b/>
        </w:rPr>
        <w:t xml:space="preserve"> na předmět zakázky. </w:t>
      </w:r>
    </w:p>
    <w:p w14:paraId="3EF53816" w14:textId="77777777" w:rsidR="005A3F4A" w:rsidRPr="00153CD9" w:rsidRDefault="005A3F4A" w:rsidP="005A3F4A">
      <w:pPr>
        <w:pStyle w:val="Zkladntext2"/>
        <w:spacing w:after="0" w:line="240" w:lineRule="auto"/>
        <w:rPr>
          <w:sz w:val="4"/>
          <w:szCs w:val="22"/>
        </w:rPr>
      </w:pPr>
    </w:p>
    <w:p w14:paraId="6075852C" w14:textId="77777777" w:rsidR="005A3F4A" w:rsidRPr="00C27FD3" w:rsidRDefault="005A3F4A" w:rsidP="005A3F4A">
      <w:pPr>
        <w:pStyle w:val="Zkladntext2"/>
        <w:spacing w:after="0" w:line="240" w:lineRule="auto"/>
        <w:rPr>
          <w:sz w:val="14"/>
          <w:szCs w:val="22"/>
        </w:rPr>
      </w:pPr>
    </w:p>
    <w:p w14:paraId="1782D961" w14:textId="77777777" w:rsidR="005A3F4A" w:rsidRPr="00867560" w:rsidRDefault="005A3F4A" w:rsidP="005A3F4A">
      <w:pPr>
        <w:pStyle w:val="Zkladntext2"/>
        <w:spacing w:after="0" w:line="240" w:lineRule="auto"/>
        <w:rPr>
          <w:b/>
          <w:sz w:val="22"/>
          <w:szCs w:val="22"/>
        </w:rPr>
      </w:pPr>
      <w:r w:rsidRPr="00867560">
        <w:rPr>
          <w:b/>
          <w:sz w:val="22"/>
          <w:szCs w:val="22"/>
        </w:rPr>
        <w:t>Splnění technických podmínek</w:t>
      </w:r>
      <w:r>
        <w:rPr>
          <w:b/>
          <w:sz w:val="22"/>
          <w:szCs w:val="22"/>
        </w:rPr>
        <w:t xml:space="preserve">, vlastností a </w:t>
      </w:r>
      <w:r w:rsidRPr="00867560">
        <w:rPr>
          <w:b/>
          <w:sz w:val="22"/>
          <w:szCs w:val="22"/>
        </w:rPr>
        <w:t>požadavků</w:t>
      </w:r>
      <w:r>
        <w:rPr>
          <w:b/>
          <w:sz w:val="22"/>
          <w:szCs w:val="22"/>
        </w:rPr>
        <w:t xml:space="preserve"> dodavatel </w:t>
      </w:r>
      <w:r w:rsidRPr="00867560">
        <w:rPr>
          <w:b/>
          <w:sz w:val="22"/>
          <w:szCs w:val="22"/>
        </w:rPr>
        <w:t xml:space="preserve">prokáže </w:t>
      </w:r>
    </w:p>
    <w:p w14:paraId="11DA2366" w14:textId="77777777" w:rsidR="005A3F4A" w:rsidRDefault="005A3F4A" w:rsidP="005A3F4A">
      <w:pPr>
        <w:pStyle w:val="Zkladntext2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vyplněním níže uvedené tabulky,</w:t>
      </w:r>
    </w:p>
    <w:p w14:paraId="788CCCA1" w14:textId="77777777" w:rsidR="005A3F4A" w:rsidRDefault="005A3F4A" w:rsidP="005A3F4A">
      <w:pPr>
        <w:pStyle w:val="Zkladntext2"/>
        <w:numPr>
          <w:ilvl w:val="0"/>
          <w:numId w:val="4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doložením požadovaných dokladů v nabídce. </w:t>
      </w:r>
    </w:p>
    <w:p w14:paraId="4C932EC1" w14:textId="77777777" w:rsidR="005A3F4A" w:rsidRDefault="005A3F4A" w:rsidP="005A3F4A">
      <w:pPr>
        <w:pStyle w:val="Zkladntext2"/>
        <w:spacing w:after="0" w:line="240" w:lineRule="auto"/>
        <w:ind w:left="720"/>
        <w:rPr>
          <w:sz w:val="22"/>
          <w:szCs w:val="22"/>
        </w:rPr>
      </w:pPr>
    </w:p>
    <w:p w14:paraId="45757C1A" w14:textId="77777777" w:rsidR="005A3F4A" w:rsidRPr="00AB6FBD" w:rsidRDefault="005A3F4A" w:rsidP="005A3F4A">
      <w:pPr>
        <w:pStyle w:val="Zkladntext2"/>
        <w:spacing w:after="0" w:line="240" w:lineRule="auto"/>
        <w:rPr>
          <w:b/>
          <w:sz w:val="22"/>
          <w:szCs w:val="22"/>
        </w:rPr>
      </w:pPr>
      <w:r w:rsidRPr="006E429B">
        <w:rPr>
          <w:b/>
          <w:sz w:val="22"/>
          <w:szCs w:val="22"/>
        </w:rPr>
        <w:t>Vyplněn</w:t>
      </w:r>
      <w:r>
        <w:rPr>
          <w:b/>
          <w:sz w:val="22"/>
          <w:szCs w:val="22"/>
        </w:rPr>
        <w:t>ou</w:t>
      </w:r>
      <w:r w:rsidRPr="006E429B">
        <w:rPr>
          <w:b/>
          <w:sz w:val="22"/>
          <w:szCs w:val="22"/>
        </w:rPr>
        <w:t xml:space="preserve"> příloh</w:t>
      </w:r>
      <w:r>
        <w:rPr>
          <w:b/>
          <w:sz w:val="22"/>
          <w:szCs w:val="22"/>
        </w:rPr>
        <w:t xml:space="preserve">u: </w:t>
      </w:r>
      <w:r w:rsidRPr="00AB6FBD">
        <w:rPr>
          <w:b/>
          <w:sz w:val="22"/>
          <w:szCs w:val="22"/>
        </w:rPr>
        <w:t>Závazné technické podmínky a požadavky společně s doklady prokazujícími splnění požadavků dodavatel přiloží do své nabídky.</w:t>
      </w:r>
    </w:p>
    <w:p w14:paraId="4726D10E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14:paraId="372ED73C" w14:textId="77777777" w:rsidR="005A3F4A" w:rsidRPr="00C27FD3" w:rsidRDefault="005A3F4A" w:rsidP="005A3F4A">
      <w:pPr>
        <w:rPr>
          <w:b/>
          <w:u w:val="single"/>
        </w:rPr>
      </w:pPr>
      <w:r w:rsidRPr="00C27FD3">
        <w:rPr>
          <w:rFonts w:ascii="Calibri" w:hAnsi="Calibri"/>
          <w:b/>
          <w:bCs/>
          <w:u w:val="single"/>
        </w:rPr>
        <w:t>Závazné technické podmínky a požadavky pro položky zakázky</w:t>
      </w:r>
      <w:r>
        <w:rPr>
          <w:rFonts w:ascii="Calibri" w:hAnsi="Calibri"/>
          <w:b/>
          <w:bCs/>
          <w:u w:val="single"/>
        </w:rPr>
        <w:t xml:space="preserve"> části </w:t>
      </w:r>
      <w:proofErr w:type="gramStart"/>
      <w:r>
        <w:rPr>
          <w:rFonts w:ascii="Calibri" w:hAnsi="Calibri"/>
          <w:b/>
          <w:bCs/>
          <w:u w:val="single"/>
        </w:rPr>
        <w:t>2  -</w:t>
      </w:r>
      <w:proofErr w:type="gramEnd"/>
      <w:r>
        <w:rPr>
          <w:rFonts w:ascii="Calibri" w:hAnsi="Calibri"/>
          <w:b/>
          <w:bCs/>
          <w:u w:val="single"/>
        </w:rPr>
        <w:t xml:space="preserve"> operační prádlo</w:t>
      </w:r>
      <w:r w:rsidRPr="00C27FD3">
        <w:rPr>
          <w:rFonts w:ascii="Calibri" w:hAnsi="Calibri"/>
          <w:b/>
          <w:bCs/>
          <w:u w:val="single"/>
        </w:rPr>
        <w:t>:</w:t>
      </w:r>
    </w:p>
    <w:p w14:paraId="1B03E7C6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2977"/>
      </w:tblGrid>
      <w:tr w:rsidR="005A3F4A" w:rsidRPr="00D9273E" w14:paraId="1211647A" w14:textId="77777777" w:rsidTr="009C5351">
        <w:trPr>
          <w:trHeight w:val="1308"/>
          <w:tblHeader/>
        </w:trPr>
        <w:tc>
          <w:tcPr>
            <w:tcW w:w="4815" w:type="dxa"/>
            <w:shd w:val="clear" w:color="auto" w:fill="FAE2D5" w:themeFill="accent2" w:themeFillTint="33"/>
            <w:vAlign w:val="center"/>
          </w:tcPr>
          <w:p w14:paraId="7FDF5BA3" w14:textId="77777777" w:rsidR="005A3F4A" w:rsidRDefault="005A3F4A" w:rsidP="009C5351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ávazné technické podmínky a požadavky </w:t>
            </w:r>
          </w:p>
          <w:p w14:paraId="36CB6BB6" w14:textId="77777777" w:rsidR="005A3F4A" w:rsidRPr="00C27FD3" w:rsidRDefault="005A3F4A" w:rsidP="009C5351">
            <w:pPr>
              <w:spacing w:after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657BCD">
              <w:rPr>
                <w:rFonts w:ascii="Calibri" w:hAnsi="Calibri"/>
                <w:b/>
                <w:bCs/>
                <w:sz w:val="20"/>
                <w:szCs w:val="20"/>
              </w:rPr>
              <w:t xml:space="preserve">pro položky zakázky části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657BCD">
              <w:rPr>
                <w:rFonts w:ascii="Calibri" w:hAnsi="Calibri"/>
                <w:b/>
                <w:bCs/>
                <w:sz w:val="20"/>
                <w:szCs w:val="20"/>
              </w:rPr>
              <w:t xml:space="preserve"> – operační prádlo</w:t>
            </w:r>
          </w:p>
        </w:tc>
        <w:tc>
          <w:tcPr>
            <w:tcW w:w="1701" w:type="dxa"/>
            <w:shd w:val="clear" w:color="auto" w:fill="FAE2D5" w:themeFill="accent2" w:themeFillTint="33"/>
            <w:vAlign w:val="center"/>
          </w:tcPr>
          <w:p w14:paraId="34EFE362" w14:textId="77777777" w:rsidR="005A3F4A" w:rsidRPr="00D9273E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2977" w:type="dxa"/>
            <w:shd w:val="clear" w:color="auto" w:fill="FAE2D5" w:themeFill="accent2" w:themeFillTint="33"/>
            <w:vAlign w:val="center"/>
          </w:tcPr>
          <w:p w14:paraId="71F2FE44" w14:textId="2048DCEE" w:rsidR="005A3F4A" w:rsidRPr="00D9273E" w:rsidRDefault="005A3F4A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5A3F4A" w:rsidRPr="00D9273E" w14:paraId="1D2B1589" w14:textId="77777777" w:rsidTr="00B578BC">
        <w:tc>
          <w:tcPr>
            <w:tcW w:w="4815" w:type="dxa"/>
            <w:shd w:val="clear" w:color="auto" w:fill="auto"/>
          </w:tcPr>
          <w:p w14:paraId="404853D8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5F71AF">
              <w:rPr>
                <w:rFonts w:asciiTheme="minorHAnsi" w:hAnsiTheme="minorHAnsi"/>
                <w:sz w:val="20"/>
                <w:szCs w:val="20"/>
              </w:rPr>
              <w:t>ČSN P CEN-TS 14237 Textilie pro zdravotnictví a zařízení sociálních služeb</w:t>
            </w:r>
          </w:p>
        </w:tc>
        <w:tc>
          <w:tcPr>
            <w:tcW w:w="1701" w:type="dxa"/>
            <w:shd w:val="clear" w:color="auto" w:fill="auto"/>
          </w:tcPr>
          <w:p w14:paraId="31C54FCC" w14:textId="77777777" w:rsidR="005A3F4A" w:rsidRPr="000F0355" w:rsidRDefault="005A3F4A" w:rsidP="00B578BC">
            <w:pPr>
              <w:rPr>
                <w:rFonts w:ascii="Calibri" w:hAnsi="Calibri"/>
                <w:sz w:val="16"/>
                <w:szCs w:val="16"/>
              </w:rPr>
            </w:pPr>
            <w:r w:rsidRPr="000F0355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79932623" w14:textId="77777777" w:rsidR="005A3F4A" w:rsidRPr="00E33EF7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57CD26FD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8E5F62C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5F71AF">
              <w:rPr>
                <w:rFonts w:asciiTheme="minorHAnsi" w:hAnsiTheme="minorHAnsi"/>
                <w:sz w:val="20"/>
                <w:szCs w:val="20"/>
              </w:rPr>
              <w:t>OS 80-07_2018 Textilní výrobky pro zdravotnictví a zařízení sociálních služeb</w:t>
            </w:r>
          </w:p>
        </w:tc>
        <w:tc>
          <w:tcPr>
            <w:tcW w:w="1701" w:type="dxa"/>
            <w:shd w:val="clear" w:color="auto" w:fill="auto"/>
          </w:tcPr>
          <w:p w14:paraId="4921C1D0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2F151B82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7D7266F7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745D8CCD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Metodické doporučením Státního zdravotního ústavu č. 1/2000 k posuzování výrobků, které přicházejí do přímého styku s lidským organismem prostřednictvím kůže, případně sliznic;</w:t>
            </w:r>
          </w:p>
        </w:tc>
        <w:tc>
          <w:tcPr>
            <w:tcW w:w="1701" w:type="dxa"/>
            <w:shd w:val="clear" w:color="auto" w:fill="auto"/>
          </w:tcPr>
          <w:p w14:paraId="43EF8CF5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57FF6FD7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79D3371E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8E50619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Vyhláška Ministerstva zdravotnictví č. 84/2001 Sb., v platném znění, o hygienických požadavcích na hračky a výrobky pro děti ve věku od 3 let (§ 2 odst. 6, § 8 v souladu s přílohou č. 10) </w:t>
            </w:r>
          </w:p>
        </w:tc>
        <w:tc>
          <w:tcPr>
            <w:tcW w:w="1701" w:type="dxa"/>
            <w:shd w:val="clear" w:color="auto" w:fill="auto"/>
          </w:tcPr>
          <w:p w14:paraId="7527A400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0CCB99AD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4B2B6D51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36F67FB9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 xml:space="preserve">ČSN </w:t>
            </w:r>
            <w:r>
              <w:rPr>
                <w:rFonts w:asciiTheme="minorHAnsi" w:hAnsiTheme="minorHAnsi"/>
                <w:sz w:val="20"/>
                <w:szCs w:val="20"/>
              </w:rPr>
              <w:t>EN 13795-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2  -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Operační oděvy a roušky – Požadavky a zkušební metody – Část 2: Oděvy do čistých prostor</w:t>
            </w:r>
          </w:p>
        </w:tc>
        <w:tc>
          <w:tcPr>
            <w:tcW w:w="1701" w:type="dxa"/>
            <w:shd w:val="clear" w:color="auto" w:fill="auto"/>
          </w:tcPr>
          <w:p w14:paraId="298E9F6B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 xml:space="preserve">Do nabídky doložit relevantní doklady </w:t>
            </w:r>
            <w:r w:rsidRPr="001764AF">
              <w:rPr>
                <w:rFonts w:ascii="Calibri" w:hAnsi="Calibri"/>
                <w:sz w:val="16"/>
                <w:szCs w:val="16"/>
              </w:rPr>
              <w:lastRenderedPageBreak/>
              <w:t>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5F86A316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</w:tr>
      <w:tr w:rsidR="005A3F4A" w:rsidRPr="00D9273E" w14:paraId="6F1D20F5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5C0D8C99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Registrovaný zdravotnický prostředek v </w:t>
            </w:r>
            <w:r w:rsidRPr="00632E77">
              <w:rPr>
                <w:rFonts w:asciiTheme="minorHAnsi" w:hAnsiTheme="minorHAnsi"/>
                <w:sz w:val="20"/>
                <w:szCs w:val="20"/>
              </w:rPr>
              <w:t>RZPRO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</w:t>
            </w:r>
            <w:r w:rsidRPr="00204BCD">
              <w:rPr>
                <w:rFonts w:asciiTheme="minorHAnsi" w:hAnsiTheme="minorHAnsi"/>
                <w:sz w:val="20"/>
                <w:szCs w:val="20"/>
              </w:rPr>
              <w:t>plnění požadavků nařízení Evropského parlamentu a Rady (EU) 2017/745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r w:rsidRPr="00204BCD">
              <w:rPr>
                <w:rFonts w:asciiTheme="minorHAnsi" w:hAnsiTheme="minorHAnsi"/>
                <w:sz w:val="20"/>
                <w:szCs w:val="20"/>
              </w:rPr>
              <w:t>MDR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ED7B110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03B0605F" w14:textId="77777777" w:rsidR="005A3F4A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  <w:p w14:paraId="206DE0C6" w14:textId="77777777" w:rsidR="005A3F4A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254D19D" w14:textId="77777777" w:rsidR="005A3F4A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7AFA4B06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A3F4A" w:rsidRPr="00D9273E" w14:paraId="059F08D4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4B8659E7" w14:textId="77777777" w:rsidR="005A3F4A" w:rsidRPr="00140551" w:rsidRDefault="005A3F4A" w:rsidP="00B578BC">
            <w:pPr>
              <w:pStyle w:val="Default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ČSN EN 13402-1;2;3 Označování velikosti oblečení;</w:t>
            </w:r>
          </w:p>
        </w:tc>
        <w:tc>
          <w:tcPr>
            <w:tcW w:w="1701" w:type="dxa"/>
            <w:shd w:val="clear" w:color="auto" w:fill="auto"/>
          </w:tcPr>
          <w:p w14:paraId="7C33D957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6C25EA6B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24F41158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41226D87" w14:textId="77777777" w:rsidR="005A3F4A" w:rsidRPr="00140551" w:rsidRDefault="005A3F4A" w:rsidP="00B578BC">
            <w:pPr>
              <w:pStyle w:val="Default"/>
              <w:jc w:val="both"/>
              <w:rPr>
                <w:rFonts w:ascii="MS Shell Dlg 2" w:hAnsi="MS Shell Dlg 2" w:cs="MS Shell Dlg 2"/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ČSN EN ISO 3758 Symboly pro ošetřování;</w:t>
            </w:r>
          </w:p>
        </w:tc>
        <w:tc>
          <w:tcPr>
            <w:tcW w:w="1701" w:type="dxa"/>
            <w:shd w:val="clear" w:color="auto" w:fill="auto"/>
          </w:tcPr>
          <w:p w14:paraId="60D0BCF1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42ED4EC7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3F30825D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424A29C5" w14:textId="661F80F6" w:rsidR="005A3F4A" w:rsidRPr="00140551" w:rsidRDefault="005A3F4A" w:rsidP="00B578BC">
            <w:pPr>
              <w:pStyle w:val="Default"/>
              <w:jc w:val="both"/>
              <w:rPr>
                <w:rFonts w:ascii="MS Shell Dlg 2" w:hAnsi="MS Shell Dlg 2" w:cs="MS Shell Dlg 2"/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 xml:space="preserve">Vhodnost pro průmyslovou údržbu. Stanovené způsoby údržby a konfekční řešení musí umožňovat bezproblémovou údržbu v prádelně zadavatele této veřejné zakázky při parametrech praní na </w:t>
            </w:r>
            <w:r>
              <w:rPr>
                <w:rFonts w:asciiTheme="minorHAnsi" w:hAnsiTheme="minorHAnsi"/>
                <w:sz w:val="20"/>
                <w:szCs w:val="20"/>
              </w:rPr>
              <w:t>8</w:t>
            </w:r>
            <w:r w:rsidRPr="00140551">
              <w:rPr>
                <w:rFonts w:asciiTheme="minorHAnsi" w:hAnsiTheme="minorHAnsi"/>
                <w:sz w:val="20"/>
                <w:szCs w:val="20"/>
              </w:rPr>
              <w:t xml:space="preserve">0 °C </w:t>
            </w:r>
          </w:p>
        </w:tc>
        <w:tc>
          <w:tcPr>
            <w:tcW w:w="1701" w:type="dxa"/>
            <w:shd w:val="clear" w:color="auto" w:fill="auto"/>
          </w:tcPr>
          <w:p w14:paraId="32314B60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28256F6D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6A2E6710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4305F47D" w14:textId="77777777" w:rsidR="005A3F4A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91917">
              <w:rPr>
                <w:rFonts w:asciiTheme="minorHAnsi" w:hAnsiTheme="minorHAnsi"/>
                <w:sz w:val="20"/>
                <w:szCs w:val="20"/>
              </w:rPr>
              <w:t xml:space="preserve">Všechny položky zakázky musí mít po pětinásobném a dalším vyprání v prádelně </w:t>
            </w:r>
            <w:r>
              <w:rPr>
                <w:rFonts w:asciiTheme="minorHAnsi" w:hAnsiTheme="minorHAnsi"/>
                <w:sz w:val="20"/>
                <w:szCs w:val="20"/>
              </w:rPr>
              <w:t>zadavatele</w:t>
            </w:r>
            <w:r w:rsidRPr="00291917">
              <w:rPr>
                <w:rFonts w:asciiTheme="minorHAnsi" w:hAnsiTheme="minorHAnsi"/>
                <w:sz w:val="20"/>
                <w:szCs w:val="20"/>
              </w:rPr>
              <w:t xml:space="preserve"> požadované rozměry/velikosti stanovené </w:t>
            </w:r>
            <w:r>
              <w:rPr>
                <w:rFonts w:asciiTheme="minorHAnsi" w:hAnsiTheme="minorHAnsi"/>
                <w:sz w:val="20"/>
                <w:szCs w:val="20"/>
              </w:rPr>
              <w:t>zadavatelem v rozmezí tolerancí</w:t>
            </w:r>
            <w:r w:rsidRPr="00291917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56813CEB" w14:textId="77777777" w:rsidR="005A3F4A" w:rsidRDefault="005A3F4A" w:rsidP="00B578BC">
            <w:pPr>
              <w:pStyle w:val="Defaul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Operační</w:t>
            </w:r>
            <w:r w:rsidRPr="00C27FD3">
              <w:rPr>
                <w:rFonts w:asciiTheme="minorHAnsi" w:hAnsiTheme="minorHAnsi"/>
                <w:b/>
                <w:sz w:val="20"/>
                <w:szCs w:val="20"/>
              </w:rPr>
              <w:t xml:space="preserve"> prádlo</w:t>
            </w:r>
          </w:p>
          <w:p w14:paraId="370AF796" w14:textId="77777777" w:rsidR="005A3F4A" w:rsidRDefault="005A3F4A" w:rsidP="00B578B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515F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halena operační UNI, kalhoty operační UNI</w:t>
            </w:r>
          </w:p>
          <w:p w14:paraId="3AC904C4" w14:textId="77777777" w:rsidR="005A3F4A" w:rsidRPr="00F515F1" w:rsidRDefault="005A3F4A" w:rsidP="00B578B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14:paraId="4CC8B3C9" w14:textId="77777777" w:rsidR="005A3F4A" w:rsidRPr="00140551" w:rsidRDefault="005A3F4A" w:rsidP="005A3F4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F515F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  <w:r>
              <w:rPr>
                <w:rFonts w:asciiTheme="minorHAnsi" w:hAnsiTheme="minorHAnsi"/>
                <w:sz w:val="20"/>
                <w:szCs w:val="20"/>
              </w:rPr>
              <w:t>operační</w:t>
            </w:r>
            <w:r w:rsidRPr="00F515F1">
              <w:rPr>
                <w:rFonts w:asciiTheme="minorHAnsi" w:hAnsiTheme="minorHAnsi"/>
                <w:sz w:val="20"/>
                <w:szCs w:val="20"/>
              </w:rPr>
              <w:t xml:space="preserve">ho prádla, jsou uváděny po vysrážení a jsou závazné po celou dobu plnění této zakázky </w:t>
            </w:r>
            <w:r w:rsidRPr="001B4835">
              <w:rPr>
                <w:rFonts w:asciiTheme="minorHAnsi" w:hAnsiTheme="minorHAnsi"/>
                <w:b/>
                <w:sz w:val="20"/>
                <w:szCs w:val="20"/>
              </w:rPr>
              <w:t>v toleranci ±3 %.</w:t>
            </w:r>
          </w:p>
        </w:tc>
        <w:tc>
          <w:tcPr>
            <w:tcW w:w="1701" w:type="dxa"/>
            <w:shd w:val="clear" w:color="auto" w:fill="auto"/>
          </w:tcPr>
          <w:p w14:paraId="4AA60507" w14:textId="77777777" w:rsidR="005A3F4A" w:rsidRPr="001764AF" w:rsidRDefault="005A3F4A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5E1BC3AB" w14:textId="77777777" w:rsidR="005A3F4A" w:rsidRPr="007F6CBE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3FCF8F63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134B8E4" w14:textId="77777777" w:rsidR="005A3F4A" w:rsidRPr="00140551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ES prohlášení o shodě pro ty produkty vymezené v této ZD, které spadají do stanovených výrobků (Zákon 22/1997Sb., o technických požadavcích na výrobky v platném znění a ve znění pozdějších předpisů</w:t>
            </w:r>
          </w:p>
        </w:tc>
        <w:tc>
          <w:tcPr>
            <w:tcW w:w="1701" w:type="dxa"/>
            <w:shd w:val="clear" w:color="auto" w:fill="auto"/>
          </w:tcPr>
          <w:p w14:paraId="2EA5C1C5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28076C39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4C0E0D7F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8BCAA26" w14:textId="77777777" w:rsidR="005A3F4A" w:rsidRPr="00140551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Prohlášení o shodě pro ostatní produkty vymezené v této ZD, které nespadají do stanovených výrobků (Zákon 22/1997Sb., o technických požadavcích na výrobky v platném znění a ve znění pozdějších předpisů)</w:t>
            </w:r>
          </w:p>
        </w:tc>
        <w:tc>
          <w:tcPr>
            <w:tcW w:w="1701" w:type="dxa"/>
            <w:shd w:val="clear" w:color="auto" w:fill="auto"/>
          </w:tcPr>
          <w:p w14:paraId="18D83DD6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3AC8FFE7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38A74CD8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52288D0A" w14:textId="77777777" w:rsidR="005A3F4A" w:rsidRPr="00140551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Platné akreditované certifikáty akreditovaného certifikačního orgánu pro veškeré použité textilní materiály v souladu se stanovenými technickými podmínkami této veřejné zakázky</w:t>
            </w:r>
          </w:p>
        </w:tc>
        <w:tc>
          <w:tcPr>
            <w:tcW w:w="1701" w:type="dxa"/>
            <w:shd w:val="clear" w:color="auto" w:fill="auto"/>
          </w:tcPr>
          <w:p w14:paraId="78B7928B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357DDD80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23553D96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053BD00A" w14:textId="77777777" w:rsidR="005A3F4A" w:rsidRPr="00140551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 xml:space="preserve">Platné akreditované certifikáty akreditovaného certifikačního orgánu pro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výrobky - operační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haleny a kalhoty, dle ČSN EN 13795-2, registrace zdravotního prostředku v </w:t>
            </w:r>
            <w:r w:rsidRPr="00632E77">
              <w:rPr>
                <w:rFonts w:asciiTheme="minorHAnsi" w:hAnsiTheme="minorHAnsi"/>
                <w:sz w:val="20"/>
                <w:szCs w:val="20"/>
              </w:rPr>
              <w:t>RZPRO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D26D0">
              <w:rPr>
                <w:rFonts w:asciiTheme="minorHAnsi" w:hAnsiTheme="minorHAnsi"/>
                <w:sz w:val="20"/>
                <w:szCs w:val="20"/>
              </w:rPr>
              <w:t>v souladu se stanovenými technickými podmínkami této veřejné zakázky</w:t>
            </w:r>
          </w:p>
        </w:tc>
        <w:tc>
          <w:tcPr>
            <w:tcW w:w="1701" w:type="dxa"/>
            <w:shd w:val="clear" w:color="auto" w:fill="auto"/>
          </w:tcPr>
          <w:p w14:paraId="62A8D3BE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01CFFE23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14D074B5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828782B" w14:textId="77777777" w:rsidR="005A3F4A" w:rsidRPr="00140551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lastRenderedPageBreak/>
              <w:t>Materiálové listy s konstrukčními charakteristikami použitých materiálů</w:t>
            </w:r>
          </w:p>
        </w:tc>
        <w:tc>
          <w:tcPr>
            <w:tcW w:w="1701" w:type="dxa"/>
            <w:shd w:val="clear" w:color="auto" w:fill="auto"/>
          </w:tcPr>
          <w:p w14:paraId="6396B77A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2809A375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7A188419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C19F5E2" w14:textId="77777777" w:rsidR="005A3F4A" w:rsidRPr="00140551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83975">
              <w:rPr>
                <w:rFonts w:asciiTheme="minorHAnsi" w:hAnsiTheme="minorHAnsi"/>
                <w:sz w:val="20"/>
                <w:szCs w:val="20"/>
              </w:rPr>
              <w:t>Technické listy výrobce šicích nití použitých pro šití produktů vymezených v této ZD</w:t>
            </w:r>
          </w:p>
        </w:tc>
        <w:tc>
          <w:tcPr>
            <w:tcW w:w="1701" w:type="dxa"/>
            <w:shd w:val="clear" w:color="auto" w:fill="auto"/>
          </w:tcPr>
          <w:p w14:paraId="2AFAA66F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6CCFC72A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6308EB85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1990BE3A" w14:textId="77777777" w:rsidR="005A3F4A" w:rsidRPr="00B83975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A042E">
              <w:rPr>
                <w:rFonts w:asciiTheme="minorHAnsi" w:hAnsiTheme="minorHAnsi"/>
                <w:sz w:val="20"/>
                <w:szCs w:val="20"/>
              </w:rPr>
              <w:t xml:space="preserve">Pevnost šicí nitě min. 1150cN pro obnitkovací švy a 2300cN pro </w:t>
            </w:r>
            <w:proofErr w:type="spellStart"/>
            <w:r w:rsidRPr="009A042E">
              <w:rPr>
                <w:rFonts w:asciiTheme="minorHAnsi" w:hAnsiTheme="minorHAnsi"/>
                <w:sz w:val="20"/>
                <w:szCs w:val="20"/>
              </w:rPr>
              <w:t>štepovací</w:t>
            </w:r>
            <w:proofErr w:type="spellEnd"/>
            <w:r w:rsidRPr="009A042E">
              <w:rPr>
                <w:rFonts w:asciiTheme="minorHAnsi" w:hAnsiTheme="minorHAnsi"/>
                <w:sz w:val="20"/>
                <w:szCs w:val="20"/>
              </w:rPr>
              <w:t xml:space="preserve"> švy</w:t>
            </w:r>
          </w:p>
        </w:tc>
        <w:tc>
          <w:tcPr>
            <w:tcW w:w="1701" w:type="dxa"/>
            <w:shd w:val="clear" w:color="auto" w:fill="auto"/>
          </w:tcPr>
          <w:p w14:paraId="60DE7662" w14:textId="77777777" w:rsidR="005A3F4A" w:rsidRPr="000C101B" w:rsidRDefault="005A3F4A" w:rsidP="00B578BC">
            <w:pPr>
              <w:rPr>
                <w:rFonts w:ascii="Calibri" w:hAnsi="Calibri"/>
                <w:sz w:val="16"/>
                <w:szCs w:val="16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2977" w:type="dxa"/>
            <w:shd w:val="clear" w:color="auto" w:fill="auto"/>
          </w:tcPr>
          <w:p w14:paraId="51707A19" w14:textId="77777777" w:rsidR="005A3F4A" w:rsidRPr="007E320F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39A7C853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6840305F" w14:textId="77777777" w:rsidR="005A3F4A" w:rsidRPr="009A042E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23834">
              <w:rPr>
                <w:rFonts w:asciiTheme="minorHAnsi" w:hAnsiTheme="minorHAnsi"/>
                <w:sz w:val="20"/>
                <w:szCs w:val="20"/>
              </w:rPr>
              <w:t>Rovné švy, konstantní švové rozteče, vyhovující zajištění namáhaných částí p</w:t>
            </w:r>
            <w:r>
              <w:rPr>
                <w:rFonts w:asciiTheme="minorHAnsi" w:hAnsiTheme="minorHAnsi"/>
                <w:sz w:val="20"/>
                <w:szCs w:val="20"/>
              </w:rPr>
              <w:t>roti vytržení, žádné volné nitě</w:t>
            </w:r>
            <w:r w:rsidRPr="00C2383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18C8B4D" w14:textId="77777777" w:rsidR="005A3F4A" w:rsidRPr="000C101B" w:rsidRDefault="005A3F4A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07C8B3D6" w14:textId="77777777" w:rsidR="005A3F4A" w:rsidRPr="007E320F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3138FD2C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74BCE43D" w14:textId="77777777" w:rsidR="005A3F4A" w:rsidRPr="00C23834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Pr="00571E35">
              <w:rPr>
                <w:rFonts w:asciiTheme="minorHAnsi" w:hAnsiTheme="minorHAnsi"/>
                <w:sz w:val="20"/>
                <w:szCs w:val="20"/>
              </w:rPr>
              <w:t xml:space="preserve">třihová vhodnost pro zpracování v prádelně zadavatele. </w:t>
            </w:r>
          </w:p>
        </w:tc>
        <w:tc>
          <w:tcPr>
            <w:tcW w:w="1701" w:type="dxa"/>
            <w:shd w:val="clear" w:color="auto" w:fill="auto"/>
          </w:tcPr>
          <w:p w14:paraId="0D8CF6B8" w14:textId="77777777" w:rsidR="005A3F4A" w:rsidRPr="000C101B" w:rsidRDefault="005A3F4A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73E19C60" w14:textId="77777777" w:rsidR="005A3F4A" w:rsidRPr="007E320F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615198D6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725542D8" w14:textId="77777777" w:rsidR="005A3F4A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6391F">
              <w:rPr>
                <w:rFonts w:asciiTheme="minorHAnsi" w:hAnsiTheme="minorHAnsi"/>
                <w:sz w:val="20"/>
                <w:szCs w:val="20"/>
              </w:rPr>
              <w:t>Kontury a rozměry loga musí být přesné a rovné, barvy musí být stálé</w:t>
            </w:r>
          </w:p>
        </w:tc>
        <w:tc>
          <w:tcPr>
            <w:tcW w:w="1701" w:type="dxa"/>
            <w:shd w:val="clear" w:color="auto" w:fill="auto"/>
          </w:tcPr>
          <w:p w14:paraId="4BF24BB5" w14:textId="77777777" w:rsidR="005A3F4A" w:rsidRPr="000C101B" w:rsidRDefault="005A3F4A" w:rsidP="00B578B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14:paraId="294F4688" w14:textId="77777777" w:rsidR="005A3F4A" w:rsidRPr="007E320F" w:rsidRDefault="005A3F4A" w:rsidP="00B578B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7E320F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33AA5C49" w14:textId="77777777" w:rsidTr="00B578BC">
        <w:trPr>
          <w:trHeight w:val="227"/>
        </w:trPr>
        <w:tc>
          <w:tcPr>
            <w:tcW w:w="9493" w:type="dxa"/>
            <w:gridSpan w:val="3"/>
            <w:shd w:val="clear" w:color="auto" w:fill="CAEDFB" w:themeFill="accent4" w:themeFillTint="33"/>
          </w:tcPr>
          <w:p w14:paraId="126123E2" w14:textId="77777777" w:rsidR="005A3F4A" w:rsidRPr="00220C01" w:rsidRDefault="005A3F4A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220C01">
              <w:rPr>
                <w:rFonts w:ascii="Calibri" w:hAnsi="Calibri"/>
                <w:b/>
                <w:sz w:val="20"/>
                <w:szCs w:val="20"/>
              </w:rPr>
              <w:t>Ostatní požadavky zadavatele</w:t>
            </w:r>
          </w:p>
        </w:tc>
      </w:tr>
      <w:tr w:rsidR="005A3F4A" w:rsidRPr="00D9273E" w14:paraId="5D4A5DA5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9A3256D" w14:textId="6D2C8A74" w:rsidR="005A3F4A" w:rsidRPr="00BE4267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Garance minimálně 100 cyklů údržby</w:t>
            </w:r>
            <w:r w:rsidR="00E95EA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2DF9652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696ABD2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4EE435B3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08F7724A" w14:textId="77777777" w:rsidR="005A3F4A" w:rsidRPr="00BE4267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26AB5">
              <w:rPr>
                <w:rFonts w:asciiTheme="minorHAnsi" w:hAnsiTheme="minorHAnsi"/>
                <w:sz w:val="20"/>
                <w:szCs w:val="20"/>
              </w:rPr>
              <w:t xml:space="preserve">Množství a druh objednaného zboží musí být dodávány do místa plnění nejpozději </w:t>
            </w:r>
            <w:r w:rsidRPr="00E431F3">
              <w:rPr>
                <w:rFonts w:asciiTheme="minorHAnsi" w:hAnsiTheme="minorHAnsi"/>
                <w:b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60</w:t>
            </w:r>
            <w:r w:rsidRPr="00E431F3">
              <w:rPr>
                <w:rFonts w:asciiTheme="minorHAnsi" w:hAnsiTheme="minorHAnsi"/>
                <w:b/>
                <w:sz w:val="20"/>
                <w:szCs w:val="20"/>
              </w:rPr>
              <w:t xml:space="preserve"> pracovních dnů</w:t>
            </w:r>
            <w:r w:rsidRPr="00626AB5">
              <w:rPr>
                <w:rFonts w:asciiTheme="minorHAnsi" w:hAnsiTheme="minorHAnsi"/>
                <w:sz w:val="20"/>
                <w:szCs w:val="20"/>
              </w:rPr>
              <w:t xml:space="preserve"> od doručení objednávky v souladu se smlouvou.</w:t>
            </w:r>
          </w:p>
        </w:tc>
        <w:tc>
          <w:tcPr>
            <w:tcW w:w="1701" w:type="dxa"/>
            <w:shd w:val="clear" w:color="auto" w:fill="auto"/>
          </w:tcPr>
          <w:p w14:paraId="17E83137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1B4C487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7E6F5EBD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23ECF8E2" w14:textId="77777777" w:rsidR="005A3F4A" w:rsidRPr="00BE4267" w:rsidRDefault="005A3F4A" w:rsidP="00B578BC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>od</w:t>
            </w:r>
            <w:r>
              <w:rPr>
                <w:rFonts w:asciiTheme="minorHAnsi" w:hAnsiTheme="minorHAnsi"/>
                <w:sz w:val="20"/>
                <w:szCs w:val="20"/>
              </w:rPr>
              <w:t>ávky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prádla 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>na jednotlivá pracoviště zadavatele ve vhodném balení s ohledem na příslušné množství, doprava do jednotlivých pracovišť zadavatele a dodání nezbytné průvodní dokumentace obsahující veškeré nezbytné informace pro použití.</w:t>
            </w:r>
          </w:p>
        </w:tc>
        <w:tc>
          <w:tcPr>
            <w:tcW w:w="1701" w:type="dxa"/>
            <w:shd w:val="clear" w:color="auto" w:fill="auto"/>
          </w:tcPr>
          <w:p w14:paraId="5514BC4F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789041C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A3F4A" w:rsidRPr="00D9273E" w14:paraId="0A4AB3F7" w14:textId="77777777" w:rsidTr="00B578BC">
        <w:trPr>
          <w:trHeight w:val="227"/>
        </w:trPr>
        <w:tc>
          <w:tcPr>
            <w:tcW w:w="4815" w:type="dxa"/>
            <w:shd w:val="clear" w:color="auto" w:fill="auto"/>
          </w:tcPr>
          <w:p w14:paraId="587AF9A1" w14:textId="050AF85D" w:rsidR="005A3F4A" w:rsidRDefault="005A3F4A" w:rsidP="00E95EA8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0" w:name="_Hlk184200987"/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A66CB1">
              <w:rPr>
                <w:rFonts w:asciiTheme="minorHAnsi" w:hAnsiTheme="minorHAnsi"/>
                <w:sz w:val="20"/>
                <w:szCs w:val="20"/>
              </w:rPr>
              <w:t>asílání dodacích listů a faktur v elektronické podobě ve formátech:</w:t>
            </w:r>
            <w:bookmarkEnd w:id="0"/>
            <w:r w:rsidR="00E95EA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95EA8" w:rsidRPr="00E95EA8">
              <w:rPr>
                <w:rFonts w:asciiTheme="minorHAnsi" w:eastAsiaTheme="minorHAnsi" w:hAnsiTheme="minorHAnsi" w:cs="Calibri"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odesílání dokladů prostřednictvím služby e-Kurýr (</w:t>
            </w:r>
            <w:proofErr w:type="spellStart"/>
            <w:r w:rsidR="00E95EA8" w:rsidRPr="00E95EA8">
              <w:rPr>
                <w:rFonts w:asciiTheme="minorHAnsi" w:eastAsiaTheme="minorHAnsi" w:hAnsiTheme="minorHAnsi" w:cs="Calibri"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Medidata</w:t>
            </w:r>
            <w:proofErr w:type="spellEnd"/>
            <w:r w:rsidR="00E95EA8" w:rsidRPr="00E95EA8">
              <w:rPr>
                <w:rFonts w:asciiTheme="minorHAnsi" w:eastAsiaTheme="minorHAnsi" w:hAnsiTheme="minorHAnsi" w:cs="Calibri"/>
                <w:color w:val="auto"/>
                <w:kern w:val="2"/>
                <w:sz w:val="20"/>
                <w:szCs w:val="20"/>
                <w:lang w:eastAsia="en-US"/>
                <w14:ligatures w14:val="standardContextual"/>
              </w:rPr>
              <w:t>), která umožňuje exportovat a importovat všechna strojově zpracovatelná strukturovaná data do interního systému zadavatele i dodavatele.</w:t>
            </w:r>
          </w:p>
        </w:tc>
        <w:tc>
          <w:tcPr>
            <w:tcW w:w="1701" w:type="dxa"/>
            <w:shd w:val="clear" w:color="auto" w:fill="auto"/>
          </w:tcPr>
          <w:p w14:paraId="00C77E51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045A154" w14:textId="77777777" w:rsidR="005A3F4A" w:rsidRPr="004835BB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6EE6BC4A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14:paraId="24D2681B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6F0AC00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4A034DD2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BCD589D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0FCD6B62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DC4D55B" w14:textId="77777777" w:rsidR="00E95EA8" w:rsidRDefault="00E95EA8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71200EA2" w14:textId="77777777" w:rsidR="009C5351" w:rsidRDefault="009C5351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C884C25" w14:textId="77777777" w:rsidR="009C5351" w:rsidRDefault="009C5351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39006097" w14:textId="77777777" w:rsidR="009C5351" w:rsidRDefault="009C5351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632CD204" w14:textId="77777777" w:rsidR="009C5351" w:rsidRDefault="009C5351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37DFE72" w14:textId="77777777" w:rsidR="009C5351" w:rsidRDefault="009C5351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569D5B1A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14:paraId="1BB75DCE" w14:textId="77777777" w:rsidR="005A3F4A" w:rsidRDefault="005A3F4A" w:rsidP="005A3F4A">
      <w:pPr>
        <w:pStyle w:val="Zkladntext2"/>
        <w:rPr>
          <w:b/>
          <w:color w:val="FF0000"/>
          <w:sz w:val="22"/>
          <w:szCs w:val="22"/>
          <w:u w:val="single"/>
        </w:rPr>
      </w:pPr>
      <w:r w:rsidRPr="006104AC">
        <w:rPr>
          <w:b/>
          <w:sz w:val="22"/>
          <w:szCs w:val="22"/>
          <w:u w:val="single"/>
        </w:rPr>
        <w:t>Závazné technické podmínky a požadavky</w:t>
      </w:r>
      <w:r>
        <w:rPr>
          <w:b/>
          <w:sz w:val="22"/>
          <w:szCs w:val="22"/>
          <w:u w:val="single"/>
        </w:rPr>
        <w:t xml:space="preserve"> specifické </w:t>
      </w:r>
      <w:r w:rsidRPr="006104AC">
        <w:rPr>
          <w:b/>
          <w:sz w:val="22"/>
          <w:szCs w:val="22"/>
          <w:u w:val="single"/>
        </w:rPr>
        <w:t xml:space="preserve">pro </w:t>
      </w:r>
      <w:r>
        <w:rPr>
          <w:b/>
          <w:sz w:val="22"/>
          <w:szCs w:val="22"/>
          <w:u w:val="single"/>
        </w:rPr>
        <w:t xml:space="preserve">příslušnou </w:t>
      </w:r>
      <w:r w:rsidRPr="006104AC">
        <w:rPr>
          <w:b/>
          <w:sz w:val="22"/>
          <w:szCs w:val="22"/>
          <w:u w:val="single"/>
        </w:rPr>
        <w:t>položku zakázky</w:t>
      </w:r>
      <w:r>
        <w:rPr>
          <w:b/>
          <w:sz w:val="22"/>
          <w:szCs w:val="22"/>
          <w:u w:val="single"/>
        </w:rPr>
        <w:t>:</w:t>
      </w:r>
    </w:p>
    <w:p w14:paraId="64965FCE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0D465068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095"/>
      </w:tblGrid>
      <w:tr w:rsidR="005A3F4A" w:rsidRPr="00CF590C" w14:paraId="356C4C87" w14:textId="77777777" w:rsidTr="00B578BC">
        <w:trPr>
          <w:trHeight w:val="227"/>
          <w:tblHeader/>
        </w:trPr>
        <w:tc>
          <w:tcPr>
            <w:tcW w:w="3823" w:type="dxa"/>
            <w:shd w:val="clear" w:color="auto" w:fill="F2F2F2"/>
            <w:vAlign w:val="center"/>
          </w:tcPr>
          <w:p w14:paraId="5D876505" w14:textId="77777777" w:rsidR="005A3F4A" w:rsidRPr="00CF590C" w:rsidRDefault="005A3F4A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E3B5658" w14:textId="77777777" w:rsidR="005A3F4A" w:rsidRPr="00CF590C" w:rsidRDefault="005A3F4A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C262B">
              <w:rPr>
                <w:rFonts w:ascii="Calibri" w:hAnsi="Calibri"/>
                <w:b/>
                <w:sz w:val="20"/>
                <w:szCs w:val="20"/>
              </w:rPr>
              <w:t>Halena operační UNI</w:t>
            </w:r>
          </w:p>
        </w:tc>
      </w:tr>
      <w:tr w:rsidR="005A3F4A" w:rsidRPr="00CF590C" w14:paraId="7AA1D082" w14:textId="77777777" w:rsidTr="00B578BC">
        <w:trPr>
          <w:tblHeader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16C0B9BA" w14:textId="77777777" w:rsidR="005A3F4A" w:rsidRPr="00CF590C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Závazné technické podmínky a požadavky </w:t>
            </w:r>
          </w:p>
        </w:tc>
      </w:tr>
      <w:tr w:rsidR="005A3F4A" w:rsidRPr="00CF590C" w14:paraId="0635CA9F" w14:textId="77777777" w:rsidTr="00B578BC">
        <w:tc>
          <w:tcPr>
            <w:tcW w:w="3823" w:type="dxa"/>
            <w:shd w:val="clear" w:color="auto" w:fill="auto"/>
          </w:tcPr>
          <w:p w14:paraId="2CC9176B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Rozměr/velikost </w:t>
            </w:r>
            <w:r w:rsidRPr="00CF590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po pětinásobném vyprání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9943804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XS, S, M, L, XL, 2XL, 3XL</w:t>
            </w:r>
          </w:p>
        </w:tc>
      </w:tr>
      <w:tr w:rsidR="005A3F4A" w:rsidRPr="00CF590C" w14:paraId="712EFA3D" w14:textId="77777777" w:rsidTr="00B578BC">
        <w:tc>
          <w:tcPr>
            <w:tcW w:w="3823" w:type="dxa"/>
            <w:shd w:val="clear" w:color="auto" w:fill="auto"/>
          </w:tcPr>
          <w:p w14:paraId="58AAEF15" w14:textId="63970838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Materiálové složení (+/- 5</w:t>
            </w:r>
            <w:r w:rsidR="009C535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0A2D0BF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min. </w:t>
            </w:r>
            <w:proofErr w:type="gramStart"/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40%</w:t>
            </w:r>
            <w:proofErr w:type="gramEnd"/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ba/min.50%pes/min.1% antistatické vlákno</w:t>
            </w:r>
          </w:p>
        </w:tc>
      </w:tr>
      <w:tr w:rsidR="00167048" w:rsidRPr="00CF590C" w14:paraId="1EFE7A8B" w14:textId="77777777" w:rsidTr="00B578BC">
        <w:tc>
          <w:tcPr>
            <w:tcW w:w="3823" w:type="dxa"/>
            <w:shd w:val="clear" w:color="auto" w:fill="auto"/>
          </w:tcPr>
          <w:p w14:paraId="27F38DAE" w14:textId="028D55C9" w:rsidR="00167048" w:rsidRPr="00CF590C" w:rsidRDefault="00167048" w:rsidP="00B578B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provedení // výškové skupiny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58F2154" w14:textId="4F061ED1" w:rsidR="00167048" w:rsidRPr="000C262B" w:rsidRDefault="00167048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>UNI // základní</w:t>
            </w:r>
          </w:p>
        </w:tc>
      </w:tr>
      <w:tr w:rsidR="005A3F4A" w:rsidRPr="00CF590C" w14:paraId="0A7D112F" w14:textId="77777777" w:rsidTr="00B578BC">
        <w:tc>
          <w:tcPr>
            <w:tcW w:w="3823" w:type="dxa"/>
            <w:shd w:val="clear" w:color="auto" w:fill="auto"/>
          </w:tcPr>
          <w:p w14:paraId="3242E19C" w14:textId="34233E03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plošná hmotnost g/</w:t>
            </w:r>
            <w:proofErr w:type="spellStart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qm</w:t>
            </w:r>
            <w:proofErr w:type="spellEnd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(+/- 5</w:t>
            </w:r>
            <w:r w:rsidR="009C535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AD5E348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165</w:t>
            </w:r>
          </w:p>
        </w:tc>
      </w:tr>
      <w:tr w:rsidR="00167048" w:rsidRPr="00CF590C" w14:paraId="7D8F68D1" w14:textId="77777777" w:rsidTr="00B578BC">
        <w:tc>
          <w:tcPr>
            <w:tcW w:w="3823" w:type="dxa"/>
            <w:shd w:val="clear" w:color="auto" w:fill="auto"/>
          </w:tcPr>
          <w:p w14:paraId="52F08EF4" w14:textId="611E68DE" w:rsidR="00167048" w:rsidRPr="00CF590C" w:rsidRDefault="00167048" w:rsidP="00B578B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vazba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1A90E1D" w14:textId="60890575" w:rsidR="00167048" w:rsidRDefault="00167048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plátnová</w:t>
            </w:r>
          </w:p>
        </w:tc>
      </w:tr>
      <w:tr w:rsidR="005A3F4A" w:rsidRPr="00CF590C" w14:paraId="4BD5F005" w14:textId="77777777" w:rsidTr="00B578BC">
        <w:tc>
          <w:tcPr>
            <w:tcW w:w="3823" w:type="dxa"/>
            <w:shd w:val="clear" w:color="auto" w:fill="auto"/>
          </w:tcPr>
          <w:p w14:paraId="7B08EB3F" w14:textId="77777777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Popis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035D26A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Halena s kimono rukávem. Výstřih má přeloženou légu "véčkového" tvaru. Na předním díle jsou dvě spodní kapsy a na levé straně je</w:t>
            </w:r>
            <w:r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náprsní kapsa. Na bocích jsou rozparky, délka je do tvaru. Halena operační splňuje normu ČSN EN 13795-2 pro min. počet 100 pracích cyklů</w:t>
            </w:r>
            <w:r>
              <w:rPr>
                <w:rFonts w:ascii="Calibri" w:hAnsi="Calibri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registrace zdravotního prostředku v </w:t>
            </w:r>
            <w:r w:rsidRPr="00632E77">
              <w:rPr>
                <w:sz w:val="20"/>
                <w:szCs w:val="20"/>
              </w:rPr>
              <w:t>RZPRO</w:t>
            </w: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A3F4A" w:rsidRPr="00CF590C" w14:paraId="16D686EB" w14:textId="77777777" w:rsidTr="00B578BC">
        <w:tc>
          <w:tcPr>
            <w:tcW w:w="3823" w:type="dxa"/>
            <w:shd w:val="clear" w:color="auto" w:fill="auto"/>
          </w:tcPr>
          <w:p w14:paraId="6965BC8A" w14:textId="77777777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logo /umístění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FEFA55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v dolní části spodní kapsy</w:t>
            </w:r>
          </w:p>
        </w:tc>
      </w:tr>
      <w:tr w:rsidR="005A3F4A" w:rsidRPr="00CF590C" w14:paraId="6AF748E8" w14:textId="77777777" w:rsidTr="00B578BC">
        <w:tc>
          <w:tcPr>
            <w:tcW w:w="3823" w:type="dxa"/>
            <w:shd w:val="clear" w:color="auto" w:fill="auto"/>
          </w:tcPr>
          <w:p w14:paraId="3F029866" w14:textId="77777777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vzor potisku v ploše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19D4F47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color w:val="000000"/>
                <w:sz w:val="20"/>
                <w:szCs w:val="20"/>
              </w:rPr>
              <w:t>-</w:t>
            </w:r>
          </w:p>
        </w:tc>
      </w:tr>
      <w:tr w:rsidR="00167048" w:rsidRPr="00CF590C" w14:paraId="49AF891D" w14:textId="77777777" w:rsidTr="00B578BC">
        <w:tc>
          <w:tcPr>
            <w:tcW w:w="3823" w:type="dxa"/>
            <w:shd w:val="clear" w:color="auto" w:fill="auto"/>
          </w:tcPr>
          <w:p w14:paraId="093ADE49" w14:textId="0379B144" w:rsidR="00167048" w:rsidRPr="00CF590C" w:rsidRDefault="00167048" w:rsidP="00B578B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Požadované barevné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26E39E3" w14:textId="79BFF7F8" w:rsidR="00167048" w:rsidRPr="00CF590C" w:rsidRDefault="00167048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>modrá, zelená</w:t>
            </w:r>
          </w:p>
        </w:tc>
      </w:tr>
    </w:tbl>
    <w:p w14:paraId="2BB4DEA0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54CD5AA5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651B4075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6095"/>
      </w:tblGrid>
      <w:tr w:rsidR="005A3F4A" w:rsidRPr="00CF590C" w14:paraId="17E79A1D" w14:textId="77777777" w:rsidTr="00B578BC">
        <w:trPr>
          <w:trHeight w:val="227"/>
          <w:tblHeader/>
        </w:trPr>
        <w:tc>
          <w:tcPr>
            <w:tcW w:w="3823" w:type="dxa"/>
            <w:shd w:val="clear" w:color="auto" w:fill="F2F2F2"/>
            <w:vAlign w:val="center"/>
          </w:tcPr>
          <w:p w14:paraId="6184C482" w14:textId="77777777" w:rsidR="005A3F4A" w:rsidRPr="00CF590C" w:rsidRDefault="005A3F4A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D73A0AB" w14:textId="77777777" w:rsidR="005A3F4A" w:rsidRPr="00CF590C" w:rsidRDefault="005A3F4A" w:rsidP="00B578B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C262B">
              <w:rPr>
                <w:rFonts w:ascii="Calibri" w:hAnsi="Calibri"/>
                <w:b/>
                <w:sz w:val="20"/>
                <w:szCs w:val="20"/>
              </w:rPr>
              <w:t>Kalhoty operační UNI</w:t>
            </w:r>
          </w:p>
        </w:tc>
      </w:tr>
      <w:tr w:rsidR="005A3F4A" w:rsidRPr="00CF590C" w14:paraId="206DE0CE" w14:textId="77777777" w:rsidTr="00B578BC">
        <w:trPr>
          <w:tblHeader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2B1003C8" w14:textId="77777777" w:rsidR="005A3F4A" w:rsidRPr="00CF590C" w:rsidRDefault="005A3F4A" w:rsidP="00B578BC">
            <w:pPr>
              <w:rPr>
                <w:rFonts w:ascii="Calibri" w:hAnsi="Calibri"/>
                <w:sz w:val="20"/>
                <w:szCs w:val="20"/>
              </w:rPr>
            </w:pPr>
            <w:r w:rsidRPr="00CF59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Závazné technické podmínky a požadavky </w:t>
            </w:r>
          </w:p>
        </w:tc>
      </w:tr>
      <w:tr w:rsidR="005A3F4A" w:rsidRPr="00CF590C" w14:paraId="3FD6AB8F" w14:textId="77777777" w:rsidTr="00B578BC">
        <w:tc>
          <w:tcPr>
            <w:tcW w:w="3823" w:type="dxa"/>
            <w:shd w:val="clear" w:color="auto" w:fill="auto"/>
          </w:tcPr>
          <w:p w14:paraId="32560DD0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Rozměr/velikost </w:t>
            </w:r>
            <w:r w:rsidRPr="00CF590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po pětinásobném vyprání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CA946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XS, S, M, L, XL, 2XL, 3XL</w:t>
            </w:r>
          </w:p>
        </w:tc>
      </w:tr>
      <w:tr w:rsidR="00E81B64" w:rsidRPr="00CF590C" w14:paraId="2E755F36" w14:textId="77777777" w:rsidTr="00B578BC">
        <w:tc>
          <w:tcPr>
            <w:tcW w:w="3823" w:type="dxa"/>
            <w:shd w:val="clear" w:color="auto" w:fill="auto"/>
          </w:tcPr>
          <w:p w14:paraId="078A2B95" w14:textId="2D69C8E2" w:rsidR="00E81B64" w:rsidRPr="00CF590C" w:rsidRDefault="00E81B64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E81B64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provedení // výškové skupiny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AB6B61D" w14:textId="477C407E" w:rsidR="00E81B64" w:rsidRPr="000C262B" w:rsidRDefault="00E81B64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81B64">
              <w:rPr>
                <w:rFonts w:ascii="Calibri" w:hAnsi="Calibri" w:cs="Arial"/>
                <w:color w:val="000000"/>
                <w:sz w:val="20"/>
                <w:szCs w:val="20"/>
              </w:rPr>
              <w:t>UNI // základní; prodloužená; zkrácená</w:t>
            </w:r>
          </w:p>
        </w:tc>
      </w:tr>
      <w:tr w:rsidR="005A3F4A" w:rsidRPr="00CF590C" w14:paraId="61D9F3BB" w14:textId="77777777" w:rsidTr="00B578BC">
        <w:tc>
          <w:tcPr>
            <w:tcW w:w="3823" w:type="dxa"/>
            <w:shd w:val="clear" w:color="auto" w:fill="auto"/>
          </w:tcPr>
          <w:p w14:paraId="29807194" w14:textId="470EC19F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Materiálové složení (+/- 5</w:t>
            </w:r>
            <w:r w:rsidR="009C535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F92126F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min. </w:t>
            </w:r>
            <w:proofErr w:type="gramStart"/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40%</w:t>
            </w:r>
            <w:proofErr w:type="gramEnd"/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ba/min.50%pes/min.1% antistatické vlákno</w:t>
            </w:r>
          </w:p>
        </w:tc>
      </w:tr>
      <w:tr w:rsidR="005A3F4A" w:rsidRPr="00CF590C" w14:paraId="7589188A" w14:textId="77777777" w:rsidTr="00B578BC">
        <w:tc>
          <w:tcPr>
            <w:tcW w:w="3823" w:type="dxa"/>
            <w:shd w:val="clear" w:color="auto" w:fill="auto"/>
          </w:tcPr>
          <w:p w14:paraId="01682ABF" w14:textId="1C26C402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plošná hmotnost g/</w:t>
            </w:r>
            <w:proofErr w:type="spellStart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qm</w:t>
            </w:r>
            <w:proofErr w:type="spellEnd"/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(+/- 5</w:t>
            </w:r>
            <w:r w:rsidR="009C535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%)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43CA4C0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165</w:t>
            </w:r>
          </w:p>
        </w:tc>
      </w:tr>
      <w:tr w:rsidR="005A3F4A" w:rsidRPr="00CF590C" w14:paraId="64382AA1" w14:textId="77777777" w:rsidTr="00B578BC">
        <w:tc>
          <w:tcPr>
            <w:tcW w:w="3823" w:type="dxa"/>
            <w:shd w:val="clear" w:color="auto" w:fill="auto"/>
          </w:tcPr>
          <w:p w14:paraId="277F53B8" w14:textId="77777777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Popis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ABB7303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Kalhoty rovného střihu, v pase všitá guma. Kalhoty operační splňují normu ČSN 13795-2 pro min. počet 100 pracích cyklů</w:t>
            </w:r>
            <w:r>
              <w:rPr>
                <w:sz w:val="20"/>
                <w:szCs w:val="20"/>
              </w:rPr>
              <w:t xml:space="preserve"> registrace zdravotního prostředku v </w:t>
            </w:r>
            <w:r w:rsidRPr="00632E77">
              <w:rPr>
                <w:sz w:val="20"/>
                <w:szCs w:val="20"/>
              </w:rPr>
              <w:t>RZPRO</w:t>
            </w: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.</w:t>
            </w:r>
          </w:p>
        </w:tc>
      </w:tr>
      <w:tr w:rsidR="005A3F4A" w:rsidRPr="00CF590C" w14:paraId="17547CB1" w14:textId="77777777" w:rsidTr="00B578BC">
        <w:tc>
          <w:tcPr>
            <w:tcW w:w="3823" w:type="dxa"/>
            <w:shd w:val="clear" w:color="auto" w:fill="auto"/>
          </w:tcPr>
          <w:p w14:paraId="59C85BF2" w14:textId="77777777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logo /umístění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67C3D9C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C262B">
              <w:rPr>
                <w:rFonts w:ascii="Calibri" w:hAnsi="Calibri" w:cs="Arial"/>
                <w:color w:val="000000"/>
                <w:sz w:val="20"/>
                <w:szCs w:val="20"/>
              </w:rPr>
              <w:t>ve spodní části levé kapsy</w:t>
            </w:r>
          </w:p>
        </w:tc>
      </w:tr>
      <w:tr w:rsidR="005A3F4A" w:rsidRPr="00CF590C" w14:paraId="23FA332E" w14:textId="77777777" w:rsidTr="00B578BC">
        <w:tc>
          <w:tcPr>
            <w:tcW w:w="3823" w:type="dxa"/>
            <w:shd w:val="clear" w:color="auto" w:fill="auto"/>
          </w:tcPr>
          <w:p w14:paraId="1F403EE3" w14:textId="77777777" w:rsidR="005A3F4A" w:rsidRPr="00CF590C" w:rsidRDefault="005A3F4A" w:rsidP="00B57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vzor potisku v ploše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B940DC" w14:textId="77777777" w:rsidR="005A3F4A" w:rsidRPr="00CF590C" w:rsidRDefault="005A3F4A" w:rsidP="00B578BC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F590C">
              <w:rPr>
                <w:rFonts w:ascii="Calibri" w:hAnsi="Calibri" w:cs="Arial"/>
                <w:color w:val="000000"/>
                <w:sz w:val="20"/>
                <w:szCs w:val="20"/>
              </w:rPr>
              <w:t>-</w:t>
            </w:r>
          </w:p>
        </w:tc>
      </w:tr>
      <w:tr w:rsidR="00E81B64" w:rsidRPr="00CF590C" w14:paraId="0183F9E3" w14:textId="77777777" w:rsidTr="00B578BC">
        <w:tc>
          <w:tcPr>
            <w:tcW w:w="3823" w:type="dxa"/>
            <w:shd w:val="clear" w:color="auto" w:fill="auto"/>
          </w:tcPr>
          <w:p w14:paraId="7300F4FA" w14:textId="07BAD875" w:rsidR="00E81B64" w:rsidRPr="00CF590C" w:rsidRDefault="00E81B64" w:rsidP="00E81B6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Požadované barevné provedení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6C2FD81" w14:textId="260EC72A" w:rsidR="00E81B64" w:rsidRPr="00CF590C" w:rsidRDefault="00E81B64" w:rsidP="00E81B64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67048">
              <w:rPr>
                <w:rFonts w:ascii="Calibri" w:hAnsi="Calibri" w:cs="Arial"/>
                <w:color w:val="000000"/>
                <w:sz w:val="20"/>
                <w:szCs w:val="20"/>
              </w:rPr>
              <w:t>modrá, zelená</w:t>
            </w:r>
          </w:p>
        </w:tc>
      </w:tr>
    </w:tbl>
    <w:p w14:paraId="508A3DE8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6275D115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068D32AD" w14:textId="77777777" w:rsidR="00EB1600" w:rsidRDefault="00EB1600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4D9DDD05" w14:textId="77777777" w:rsidR="007E3C26" w:rsidRDefault="007E3C26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6653F08D" w14:textId="77777777" w:rsidR="00EB1600" w:rsidRDefault="00EB1600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5CE310BB" w14:textId="77777777" w:rsidR="005A3F4A" w:rsidRDefault="005A3F4A" w:rsidP="005A3F4A">
      <w:pPr>
        <w:pStyle w:val="Zkladntext2"/>
        <w:spacing w:after="0" w:line="240" w:lineRule="auto"/>
        <w:rPr>
          <w:b/>
          <w:color w:val="FF0000"/>
          <w:sz w:val="20"/>
          <w:u w:val="single"/>
        </w:rPr>
      </w:pPr>
    </w:p>
    <w:p w14:paraId="6DBF55DD" w14:textId="77777777" w:rsidR="005A3F4A" w:rsidRPr="009361B8" w:rsidRDefault="005A3F4A" w:rsidP="005A3F4A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Ma</w:t>
      </w:r>
      <w:r w:rsidRPr="009361B8">
        <w:rPr>
          <w:rFonts w:ascii="Calibri" w:hAnsi="Calibri" w:cs="Calibri"/>
          <w:b/>
        </w:rPr>
        <w:t xml:space="preserve">teriálové listy   </w:t>
      </w:r>
      <w:r>
        <w:rPr>
          <w:rFonts w:ascii="Calibri" w:hAnsi="Calibri" w:cs="Calibri"/>
          <w:b/>
        </w:rPr>
        <w:t xml:space="preserve">- </w:t>
      </w:r>
      <w:r w:rsidRPr="00487A73">
        <w:rPr>
          <w:rFonts w:ascii="Calibri" w:hAnsi="Calibri" w:cs="Calibri"/>
          <w:b/>
          <w:color w:val="FF0000"/>
        </w:rPr>
        <w:t>Materiálové</w:t>
      </w:r>
      <w:r w:rsidRPr="00487A73">
        <w:rPr>
          <w:rFonts w:ascii="Calibri" w:hAnsi="Calibri" w:cs="Calibri"/>
          <w:bCs/>
          <w:color w:val="FF0000"/>
        </w:rPr>
        <w:t xml:space="preserve"> listy jednotlivých položek </w:t>
      </w:r>
      <w:r w:rsidRPr="009361B8">
        <w:rPr>
          <w:rFonts w:ascii="Calibri" w:hAnsi="Calibri" w:cs="Calibri"/>
          <w:bCs/>
          <w:color w:val="FF0000"/>
        </w:rPr>
        <w:t>vyplní prodávající.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2348"/>
        <w:gridCol w:w="61"/>
        <w:gridCol w:w="993"/>
        <w:gridCol w:w="500"/>
        <w:gridCol w:w="2476"/>
      </w:tblGrid>
      <w:tr w:rsidR="005A3F4A" w:rsidRPr="000C262B" w14:paraId="62C7ACB0" w14:textId="77777777" w:rsidTr="00B578BC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04DFFB6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bookmarkStart w:id="1" w:name="_Hlk188275277"/>
            <w:r w:rsidRPr="000C262B">
              <w:rPr>
                <w:b/>
                <w:sz w:val="16"/>
                <w:szCs w:val="16"/>
              </w:rPr>
              <w:t xml:space="preserve">Název položky zakázky: 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CFB2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Halena operační UNI</w:t>
            </w:r>
          </w:p>
        </w:tc>
      </w:tr>
      <w:tr w:rsidR="005A3F4A" w:rsidRPr="000C262B" w14:paraId="1BCFB4DC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138D1A7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MATERIÁLOVÝ LIST</w:t>
            </w:r>
          </w:p>
        </w:tc>
      </w:tr>
      <w:tr w:rsidR="005A3F4A" w:rsidRPr="000C262B" w14:paraId="0D359B6F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1073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Použití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CBEB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Textilie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BC6D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ČSN P CEN-TS 14237</w:t>
            </w:r>
          </w:p>
        </w:tc>
      </w:tr>
      <w:tr w:rsidR="005A3F4A" w:rsidRPr="000C262B" w14:paraId="21EF5FB3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8B223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6C71F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Textilní výrobky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EB5E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OS 80-07_2018</w:t>
            </w:r>
          </w:p>
        </w:tc>
      </w:tr>
      <w:tr w:rsidR="005A3F4A" w:rsidRPr="000C262B" w14:paraId="17239824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73714BD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b/>
                <w:sz w:val="16"/>
                <w:szCs w:val="16"/>
              </w:rPr>
              <w:t>Technické požadavky</w:t>
            </w:r>
          </w:p>
        </w:tc>
      </w:tr>
      <w:tr w:rsidR="005A3F4A" w:rsidRPr="000C262B" w14:paraId="03F4295E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4BC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Výrobce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7318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70588057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B17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Označení výrobku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C3CE1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A3F4A" w:rsidRPr="000C262B" w14:paraId="46259BBD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8C6F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Šíře v cm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8375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500D94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Poznámky: </w:t>
            </w:r>
          </w:p>
        </w:tc>
      </w:tr>
      <w:tr w:rsidR="005A3F4A" w:rsidRPr="000C262B" w14:paraId="416700B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8B9C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Hmotnost v g/m² ±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5%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CB35F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F2DD" w14:textId="77777777" w:rsidR="005A3F4A" w:rsidRPr="000C262B" w:rsidRDefault="005A3F4A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4EA5095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828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Vazba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A67B64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78F5" w14:textId="77777777" w:rsidR="005A3F4A" w:rsidRPr="000C262B" w:rsidRDefault="005A3F4A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4A4B5C64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2C656E75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Popis použitých přízí</w:t>
            </w:r>
          </w:p>
        </w:tc>
      </w:tr>
      <w:tr w:rsidR="005A3F4A" w:rsidRPr="000C262B" w14:paraId="210EB12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32A8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osnově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3811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BA045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4477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7B6C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A3F4A" w:rsidRPr="000C262B" w14:paraId="663C63E4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0E7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útku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0CDA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1D951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D542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4734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A3F4A" w:rsidRPr="000C262B" w14:paraId="2E3AD711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FF0A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Celkové materiálové            složení výrobku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FAFA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0237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A3F4A" w:rsidRPr="000C262B" w14:paraId="1698B7D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596DE9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Vlastnosti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BDA491A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Měřící jednotka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3352E5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Zjištěné hodnoty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FFFCF9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Zkušební metoda</w:t>
            </w:r>
          </w:p>
        </w:tc>
      </w:tr>
      <w:tr w:rsidR="005A3F4A" w:rsidRPr="000C262B" w14:paraId="2B7ABF58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2B090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Změna rozměrů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C7A40" w14:textId="43E9EEC4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osnova / útek (</w:t>
            </w:r>
            <w:proofErr w:type="gramStart"/>
            <w:r w:rsidRPr="000C262B">
              <w:rPr>
                <w:rFonts w:cs="Arial"/>
                <w:b/>
                <w:bCs/>
                <w:sz w:val="16"/>
                <w:szCs w:val="16"/>
              </w:rPr>
              <w:t>pleteniny -</w:t>
            </w:r>
            <w:r w:rsidR="009C5351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0C262B">
              <w:rPr>
                <w:rFonts w:cs="Arial"/>
                <w:b/>
                <w:bCs/>
                <w:sz w:val="16"/>
                <w:szCs w:val="16"/>
              </w:rPr>
              <w:t>délka</w:t>
            </w:r>
            <w:proofErr w:type="gramEnd"/>
            <w:r w:rsidRPr="000C262B">
              <w:rPr>
                <w:rFonts w:cs="Arial"/>
                <w:b/>
                <w:bCs/>
                <w:sz w:val="16"/>
                <w:szCs w:val="16"/>
              </w:rPr>
              <w:t xml:space="preserve"> / šířka)</w:t>
            </w:r>
          </w:p>
        </w:tc>
      </w:tr>
      <w:tr w:rsidR="005A3F4A" w:rsidRPr="000C262B" w14:paraId="11F063FB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B617F" w14:textId="13D2D16B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počet praní: </w:t>
            </w:r>
            <w:r w:rsidR="007E3C26">
              <w:rPr>
                <w:rFonts w:cs="Arial"/>
                <w:sz w:val="16"/>
                <w:szCs w:val="16"/>
              </w:rPr>
              <w:t>5</w:t>
            </w:r>
            <w:r w:rsidRPr="000C262B">
              <w:rPr>
                <w:rFonts w:cs="Arial"/>
                <w:sz w:val="16"/>
                <w:szCs w:val="16"/>
              </w:rPr>
              <w:t xml:space="preserve">x, teplota </w:t>
            </w:r>
            <w:proofErr w:type="gramStart"/>
            <w:r w:rsidR="007E3C26">
              <w:rPr>
                <w:rFonts w:cs="Arial"/>
                <w:sz w:val="16"/>
                <w:szCs w:val="16"/>
              </w:rPr>
              <w:t>8</w:t>
            </w:r>
            <w:r w:rsidRPr="000C262B">
              <w:rPr>
                <w:rFonts w:cs="Arial"/>
                <w:sz w:val="16"/>
                <w:szCs w:val="16"/>
              </w:rPr>
              <w:t>0°C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0667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A58E9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C50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6330</w:t>
            </w:r>
          </w:p>
        </w:tc>
      </w:tr>
      <w:tr w:rsidR="005A3F4A" w:rsidRPr="000C262B" w14:paraId="57CCC1F6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3DC5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Pevnost v tahu (pouze u tkanin)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8123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4FC00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F23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13934-1</w:t>
            </w:r>
          </w:p>
        </w:tc>
      </w:tr>
      <w:tr w:rsidR="005A3F4A" w:rsidRPr="000C262B" w14:paraId="40D33B71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E8CF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Odolnost proti </w:t>
            </w:r>
            <w:proofErr w:type="spellStart"/>
            <w:r w:rsidRPr="000C262B">
              <w:rPr>
                <w:rFonts w:cs="Arial"/>
                <w:sz w:val="16"/>
                <w:szCs w:val="16"/>
              </w:rPr>
              <w:t>žmolkování</w:t>
            </w:r>
            <w:proofErr w:type="spellEnd"/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435C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60B6B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F065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12945-1 (10 h) </w:t>
            </w:r>
          </w:p>
        </w:tc>
      </w:tr>
      <w:tr w:rsidR="005A3F4A" w:rsidRPr="000C262B" w14:paraId="0CF08998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C355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73BE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1B29C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E32A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12945-2 (2000 otáček)</w:t>
            </w:r>
          </w:p>
        </w:tc>
      </w:tr>
      <w:tr w:rsidR="005A3F4A" w:rsidRPr="000C262B" w14:paraId="2584BE8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DB3CB4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Stálobarevnost: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B46683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6CD6E02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Vybrané barvy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0218F9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A3F4A" w:rsidRPr="000C262B" w14:paraId="4779332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2CF8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Světlo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D1FB4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modré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760EBC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340A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105-B02</w:t>
            </w:r>
            <w:proofErr w:type="gramEnd"/>
          </w:p>
        </w:tc>
      </w:tr>
      <w:tr w:rsidR="005A3F4A" w:rsidRPr="000C262B" w14:paraId="0BDCA8F1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6E7B" w14:textId="5F4ACA3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proofErr w:type="gramStart"/>
            <w:r w:rsidRPr="000C262B">
              <w:rPr>
                <w:rFonts w:cs="Arial"/>
                <w:sz w:val="16"/>
                <w:szCs w:val="16"/>
              </w:rPr>
              <w:t>Praní - test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E2S (</w:t>
            </w:r>
            <w:r w:rsidR="007E3C26">
              <w:rPr>
                <w:rFonts w:cs="Arial"/>
                <w:sz w:val="16"/>
                <w:szCs w:val="16"/>
              </w:rPr>
              <w:t>8</w:t>
            </w:r>
            <w:r w:rsidRPr="000C262B">
              <w:rPr>
                <w:rFonts w:cs="Arial"/>
                <w:sz w:val="16"/>
                <w:szCs w:val="16"/>
              </w:rPr>
              <w:t>0°C) - změna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A10F7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29BAFC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148F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105-C06</w:t>
            </w:r>
            <w:proofErr w:type="gramEnd"/>
          </w:p>
        </w:tc>
      </w:tr>
      <w:tr w:rsidR="005A3F4A" w:rsidRPr="000C262B" w14:paraId="0C22D089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DAAD" w14:textId="163A5300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Bělení peroxidem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vodíku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F05F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037F6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D53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105-N02</w:t>
            </w:r>
            <w:proofErr w:type="gramEnd"/>
          </w:p>
        </w:tc>
      </w:tr>
      <w:tr w:rsidR="005A3F4A" w:rsidRPr="000C262B" w14:paraId="667A078D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C46E" w14:textId="568EEB69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Bělení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chlornanem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6D54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D1004A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E961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20105-N01</w:t>
            </w:r>
            <w:proofErr w:type="gramEnd"/>
          </w:p>
        </w:tc>
      </w:tr>
      <w:tr w:rsidR="005A3F4A" w:rsidRPr="000C262B" w14:paraId="71104B2C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99D7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sucha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C35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4D293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0F7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105-X12</w:t>
            </w:r>
            <w:proofErr w:type="gramEnd"/>
          </w:p>
        </w:tc>
      </w:tr>
      <w:tr w:rsidR="005A3F4A" w:rsidRPr="000C262B" w14:paraId="3FD427F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D11F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mokra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3489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4706A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98F1E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6D70349A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4105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Pot alkalický,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kyselý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E3F6B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3ED93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E3FC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105-E04</w:t>
            </w:r>
            <w:proofErr w:type="gramEnd"/>
          </w:p>
        </w:tc>
      </w:tr>
      <w:tr w:rsidR="005A3F4A" w:rsidRPr="000C262B" w14:paraId="61048296" w14:textId="77777777" w:rsidTr="00B578BC">
        <w:trPr>
          <w:trHeight w:val="68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49EF408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Symboly údržby podle ČSN EN ISO 3758</w:t>
            </w:r>
          </w:p>
        </w:tc>
      </w:tr>
      <w:tr w:rsidR="005A3F4A" w:rsidRPr="000C262B" w14:paraId="39128931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B0BA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Provedení:</w:t>
            </w:r>
          </w:p>
        </w:tc>
      </w:tr>
      <w:tr w:rsidR="005A3F4A" w:rsidRPr="000C262B" w14:paraId="52301BC0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EA6E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Platí od: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3855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Vypracoval/la: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DB77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Schválil:</w:t>
            </w:r>
          </w:p>
        </w:tc>
      </w:tr>
      <w:bookmarkEnd w:id="1"/>
    </w:tbl>
    <w:p w14:paraId="1AA58572" w14:textId="77777777" w:rsidR="005A3F4A" w:rsidRPr="000C262B" w:rsidRDefault="005A3F4A" w:rsidP="005A3F4A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14:paraId="5AFD2115" w14:textId="77777777" w:rsidR="005A3F4A" w:rsidRPr="000C262B" w:rsidRDefault="005A3F4A" w:rsidP="005A3F4A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14:paraId="3BEB0516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134"/>
        <w:gridCol w:w="2348"/>
        <w:gridCol w:w="61"/>
        <w:gridCol w:w="993"/>
        <w:gridCol w:w="500"/>
        <w:gridCol w:w="2476"/>
      </w:tblGrid>
      <w:tr w:rsidR="005A3F4A" w:rsidRPr="000C262B" w14:paraId="4931F143" w14:textId="77777777" w:rsidTr="00B578BC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2EEA65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bookmarkStart w:id="2" w:name="_Hlk188275291"/>
            <w:r w:rsidRPr="000C262B">
              <w:rPr>
                <w:b/>
                <w:sz w:val="16"/>
                <w:szCs w:val="16"/>
              </w:rPr>
              <w:t xml:space="preserve">Název položky zakázky: 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F085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Kalhoty operační UNI</w:t>
            </w:r>
          </w:p>
        </w:tc>
      </w:tr>
      <w:tr w:rsidR="005A3F4A" w:rsidRPr="000C262B" w14:paraId="7ECFDE56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C01741B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MATERIÁLOVÝ LIST</w:t>
            </w:r>
          </w:p>
        </w:tc>
      </w:tr>
      <w:tr w:rsidR="005A3F4A" w:rsidRPr="000C262B" w14:paraId="7CA7B5F0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81BB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Použití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9967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Textilie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06A5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ČSN P CEN-TS 14237</w:t>
            </w:r>
          </w:p>
        </w:tc>
      </w:tr>
      <w:tr w:rsidR="005A3F4A" w:rsidRPr="000C262B" w14:paraId="29FC0EAE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BBBC3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F002D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Textilní výrobky pro zdravotnictví a zařízení sociálních služeb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C47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sz w:val="16"/>
                <w:szCs w:val="16"/>
              </w:rPr>
              <w:t>OS 80-07_2018</w:t>
            </w:r>
          </w:p>
        </w:tc>
      </w:tr>
      <w:tr w:rsidR="005A3F4A" w:rsidRPr="000C262B" w14:paraId="3BC0DC60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5CBEFF1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b/>
                <w:sz w:val="16"/>
                <w:szCs w:val="16"/>
              </w:rPr>
              <w:t>Technické požadavky</w:t>
            </w:r>
          </w:p>
        </w:tc>
      </w:tr>
      <w:tr w:rsidR="005A3F4A" w:rsidRPr="000C262B" w14:paraId="3706804B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10F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Výrobce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E8F25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5112EB2C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8ED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Označení výrobku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8C6E5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A3F4A" w:rsidRPr="000C262B" w14:paraId="0C7B1868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E8B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Šíře v cm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F0F712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433CA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Poznámky: </w:t>
            </w:r>
          </w:p>
        </w:tc>
      </w:tr>
      <w:tr w:rsidR="005A3F4A" w:rsidRPr="000C262B" w14:paraId="792B366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0EBE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Hmotnost v g/m² ±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5%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967B5F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B804" w14:textId="77777777" w:rsidR="005A3F4A" w:rsidRPr="000C262B" w:rsidRDefault="005A3F4A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43D3A5D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5201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Vazba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0A257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C35E" w14:textId="77777777" w:rsidR="005A3F4A" w:rsidRPr="000C262B" w:rsidRDefault="005A3F4A" w:rsidP="00B578BC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7334CA4E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298F22BF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Popis použitých přízí</w:t>
            </w:r>
          </w:p>
        </w:tc>
      </w:tr>
      <w:tr w:rsidR="005A3F4A" w:rsidRPr="000C262B" w14:paraId="1CB84DE7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192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osnově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FE80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2437A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640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5008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A3F4A" w:rsidRPr="000C262B" w14:paraId="61F6AF20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484B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příze v útku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59FD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složení v %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BF23C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D1E6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Tex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1FD3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A3F4A" w:rsidRPr="000C262B" w14:paraId="194842A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57C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Celkové materiálové            složení výrobku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88D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A39B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</w:tr>
      <w:tr w:rsidR="005A3F4A" w:rsidRPr="000C262B" w14:paraId="2129E6C2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432F118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Vlastnosti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157DE11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Měřící jednotka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EEFC6F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Zjištěné hodnoty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56E206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Zkušební metoda</w:t>
            </w:r>
          </w:p>
        </w:tc>
      </w:tr>
      <w:tr w:rsidR="005A3F4A" w:rsidRPr="000C262B" w14:paraId="3B65120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66D94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Změna rozměrů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69D15" w14:textId="0079A3F5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osnova / útek (</w:t>
            </w:r>
            <w:proofErr w:type="gramStart"/>
            <w:r w:rsidRPr="000C262B">
              <w:rPr>
                <w:rFonts w:cs="Arial"/>
                <w:b/>
                <w:bCs/>
                <w:sz w:val="16"/>
                <w:szCs w:val="16"/>
              </w:rPr>
              <w:t>pleteniny -</w:t>
            </w:r>
            <w:r w:rsidR="009C5351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0C262B">
              <w:rPr>
                <w:rFonts w:cs="Arial"/>
                <w:b/>
                <w:bCs/>
                <w:sz w:val="16"/>
                <w:szCs w:val="16"/>
              </w:rPr>
              <w:t>délka</w:t>
            </w:r>
            <w:proofErr w:type="gramEnd"/>
            <w:r w:rsidRPr="000C262B">
              <w:rPr>
                <w:rFonts w:cs="Arial"/>
                <w:b/>
                <w:bCs/>
                <w:sz w:val="16"/>
                <w:szCs w:val="16"/>
              </w:rPr>
              <w:t xml:space="preserve"> / šířka)</w:t>
            </w:r>
          </w:p>
        </w:tc>
      </w:tr>
      <w:tr w:rsidR="005A3F4A" w:rsidRPr="000C262B" w14:paraId="78CE601F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2A4B7" w14:textId="10A0663C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počet praní: </w:t>
            </w:r>
            <w:r w:rsidR="007E3C26">
              <w:rPr>
                <w:rFonts w:cs="Arial"/>
                <w:sz w:val="16"/>
                <w:szCs w:val="16"/>
              </w:rPr>
              <w:t>5</w:t>
            </w:r>
            <w:r w:rsidRPr="000C262B">
              <w:rPr>
                <w:rFonts w:cs="Arial"/>
                <w:sz w:val="16"/>
                <w:szCs w:val="16"/>
              </w:rPr>
              <w:t xml:space="preserve">x, teplota </w:t>
            </w:r>
            <w:proofErr w:type="gramStart"/>
            <w:r w:rsidR="007E3C26">
              <w:rPr>
                <w:rFonts w:cs="Arial"/>
                <w:sz w:val="16"/>
                <w:szCs w:val="16"/>
              </w:rPr>
              <w:t>8</w:t>
            </w:r>
            <w:r w:rsidRPr="000C262B">
              <w:rPr>
                <w:rFonts w:cs="Arial"/>
                <w:sz w:val="16"/>
                <w:szCs w:val="16"/>
              </w:rPr>
              <w:t>0°C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BD19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43FE6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2FE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6330</w:t>
            </w:r>
          </w:p>
        </w:tc>
      </w:tr>
      <w:tr w:rsidR="005A3F4A" w:rsidRPr="000C262B" w14:paraId="0C567D0C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6FBD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Pevnost v tahu (pouze u tkanin)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5D7B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N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81DE3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5E0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13934-1</w:t>
            </w:r>
          </w:p>
        </w:tc>
      </w:tr>
      <w:tr w:rsidR="005A3F4A" w:rsidRPr="000C262B" w14:paraId="7F7C6BB5" w14:textId="77777777" w:rsidTr="00B578BC">
        <w:trPr>
          <w:trHeight w:val="20"/>
        </w:trPr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4AC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Odolnost proti </w:t>
            </w:r>
            <w:proofErr w:type="spellStart"/>
            <w:r w:rsidRPr="000C262B">
              <w:rPr>
                <w:rFonts w:cs="Arial"/>
                <w:sz w:val="16"/>
                <w:szCs w:val="16"/>
              </w:rPr>
              <w:t>žmolkování</w:t>
            </w:r>
            <w:proofErr w:type="spellEnd"/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56FB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FB59F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77D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12945-1 (10 h) </w:t>
            </w:r>
          </w:p>
        </w:tc>
      </w:tr>
      <w:tr w:rsidR="005A3F4A" w:rsidRPr="000C262B" w14:paraId="06944849" w14:textId="77777777" w:rsidTr="00B578BC">
        <w:trPr>
          <w:trHeight w:val="20"/>
        </w:trPr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CF65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33D8D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D0AD0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971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ČSN EN ISO 12945-2 (2000 otáček)</w:t>
            </w:r>
          </w:p>
        </w:tc>
      </w:tr>
      <w:tr w:rsidR="005A3F4A" w:rsidRPr="000C262B" w14:paraId="798A3BD8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A5DB96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Stálobarevnost: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2E5AC68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Stupeň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0140459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Vybrané barvy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F7A539" w14:textId="77777777" w:rsidR="005A3F4A" w:rsidRPr="000C262B" w:rsidRDefault="005A3F4A" w:rsidP="00B578B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 </w:t>
            </w:r>
          </w:p>
        </w:tc>
      </w:tr>
      <w:tr w:rsidR="005A3F4A" w:rsidRPr="000C262B" w14:paraId="2CB0A2FC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B9E4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Světlo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63360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modré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DB1A7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545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105-B02</w:t>
            </w:r>
            <w:proofErr w:type="gramEnd"/>
          </w:p>
        </w:tc>
      </w:tr>
      <w:tr w:rsidR="005A3F4A" w:rsidRPr="000C262B" w14:paraId="3FAB2CDB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652E" w14:textId="3F513D06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proofErr w:type="gramStart"/>
            <w:r w:rsidRPr="000C262B">
              <w:rPr>
                <w:rFonts w:cs="Arial"/>
                <w:sz w:val="16"/>
                <w:szCs w:val="16"/>
              </w:rPr>
              <w:t>Praní - test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E2S (</w:t>
            </w:r>
            <w:r w:rsidR="007E3C26">
              <w:rPr>
                <w:rFonts w:cs="Arial"/>
                <w:sz w:val="16"/>
                <w:szCs w:val="16"/>
              </w:rPr>
              <w:t>8</w:t>
            </w:r>
            <w:r w:rsidRPr="000C262B">
              <w:rPr>
                <w:rFonts w:cs="Arial"/>
                <w:sz w:val="16"/>
                <w:szCs w:val="16"/>
              </w:rPr>
              <w:t>0°C) - změna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B6210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CDDD2D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C74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105-C06</w:t>
            </w:r>
            <w:proofErr w:type="gramEnd"/>
          </w:p>
        </w:tc>
      </w:tr>
      <w:tr w:rsidR="005A3F4A" w:rsidRPr="000C262B" w14:paraId="00613071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AD65" w14:textId="55939DCF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Bělení peroxidem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vodíku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BB61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D6136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40E3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105-N02</w:t>
            </w:r>
            <w:proofErr w:type="gramEnd"/>
          </w:p>
        </w:tc>
      </w:tr>
      <w:tr w:rsidR="005A3F4A" w:rsidRPr="000C262B" w14:paraId="1CA5CCF4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08CA" w14:textId="1B19E3B2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Bělení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chlornanem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E78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40C78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3D0D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20105-N01</w:t>
            </w:r>
            <w:proofErr w:type="gramEnd"/>
          </w:p>
        </w:tc>
      </w:tr>
      <w:tr w:rsidR="005A3F4A" w:rsidRPr="000C262B" w14:paraId="72B46406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6D15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sucha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7A32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1B984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BF44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105-X12</w:t>
            </w:r>
            <w:proofErr w:type="gramEnd"/>
          </w:p>
        </w:tc>
      </w:tr>
      <w:tr w:rsidR="005A3F4A" w:rsidRPr="000C262B" w14:paraId="66E291C5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2F99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Otěr za mokra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4A5F8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00D6F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03C36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</w:p>
        </w:tc>
      </w:tr>
      <w:tr w:rsidR="005A3F4A" w:rsidRPr="000C262B" w14:paraId="32A6D6E4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2E94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Pot alkalický,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kyselý - změna</w:t>
            </w:r>
            <w:proofErr w:type="gramEnd"/>
            <w:r w:rsidRPr="000C262B">
              <w:rPr>
                <w:rFonts w:cs="Arial"/>
                <w:sz w:val="16"/>
                <w:szCs w:val="16"/>
              </w:rPr>
              <w:t xml:space="preserve"> odstínu/zapouštění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A93F3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šedé stupnice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A7CE3" w14:textId="77777777" w:rsidR="005A3F4A" w:rsidRPr="000C262B" w:rsidRDefault="005A3F4A" w:rsidP="00B578BC">
            <w:pPr>
              <w:jc w:val="center"/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DF5E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 xml:space="preserve">ČSN EN ISO </w:t>
            </w:r>
            <w:proofErr w:type="gramStart"/>
            <w:r w:rsidRPr="000C262B">
              <w:rPr>
                <w:rFonts w:cs="Arial"/>
                <w:sz w:val="16"/>
                <w:szCs w:val="16"/>
              </w:rPr>
              <w:t>105-E04</w:t>
            </w:r>
            <w:proofErr w:type="gramEnd"/>
          </w:p>
        </w:tc>
      </w:tr>
      <w:tr w:rsidR="005A3F4A" w:rsidRPr="000C262B" w14:paraId="0EEC0186" w14:textId="77777777" w:rsidTr="00B578BC">
        <w:trPr>
          <w:trHeight w:val="68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58EB614" w14:textId="77777777" w:rsidR="005A3F4A" w:rsidRPr="000C262B" w:rsidRDefault="005A3F4A" w:rsidP="00B578BC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0C262B">
              <w:rPr>
                <w:rFonts w:cs="Arial"/>
                <w:b/>
                <w:bCs/>
                <w:sz w:val="16"/>
                <w:szCs w:val="16"/>
              </w:rPr>
              <w:t>Symboly údržby podle ČSN EN ISO 3758</w:t>
            </w:r>
          </w:p>
        </w:tc>
      </w:tr>
      <w:tr w:rsidR="005A3F4A" w:rsidRPr="000C262B" w14:paraId="06E8FEE1" w14:textId="77777777" w:rsidTr="00B578BC">
        <w:trPr>
          <w:trHeight w:val="20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2682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Provedení:</w:t>
            </w:r>
          </w:p>
        </w:tc>
      </w:tr>
      <w:tr w:rsidR="005A3F4A" w:rsidRPr="000C262B" w14:paraId="12EF6F5B" w14:textId="77777777" w:rsidTr="00B578BC">
        <w:trPr>
          <w:trHeight w:val="20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B350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Platí od: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D908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Vypracoval/la: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E100" w14:textId="77777777" w:rsidR="005A3F4A" w:rsidRPr="000C262B" w:rsidRDefault="005A3F4A" w:rsidP="00B578BC">
            <w:pPr>
              <w:rPr>
                <w:rFonts w:cs="Arial"/>
                <w:sz w:val="16"/>
                <w:szCs w:val="16"/>
              </w:rPr>
            </w:pPr>
            <w:r w:rsidRPr="000C262B">
              <w:rPr>
                <w:rFonts w:cs="Arial"/>
                <w:sz w:val="16"/>
                <w:szCs w:val="16"/>
              </w:rPr>
              <w:t>Schválil:</w:t>
            </w:r>
          </w:p>
        </w:tc>
      </w:tr>
      <w:bookmarkEnd w:id="2"/>
    </w:tbl>
    <w:p w14:paraId="068FABF0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50C3BA4D" w14:textId="244E4682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7FCF0AF0" w14:textId="77777777" w:rsidR="005A3F4A" w:rsidRDefault="005A3F4A" w:rsidP="009C5351">
      <w:pPr>
        <w:pStyle w:val="Zkladntext2"/>
        <w:spacing w:line="240" w:lineRule="auto"/>
        <w:rPr>
          <w:rFonts w:asciiTheme="minorHAnsi" w:hAnsiTheme="minorHAnsi"/>
          <w:b/>
          <w:sz w:val="22"/>
          <w:szCs w:val="22"/>
          <w:u w:val="single"/>
        </w:rPr>
      </w:pPr>
      <w:r w:rsidRPr="000E5166">
        <w:rPr>
          <w:rFonts w:asciiTheme="minorHAnsi" w:hAnsiTheme="minorHAnsi"/>
          <w:b/>
          <w:sz w:val="22"/>
          <w:szCs w:val="22"/>
          <w:u w:val="single"/>
        </w:rPr>
        <w:lastRenderedPageBreak/>
        <w:t xml:space="preserve">Logo </w:t>
      </w:r>
    </w:p>
    <w:p w14:paraId="44E399C4" w14:textId="5EC4F279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/>
          <w:sz w:val="22"/>
          <w:szCs w:val="22"/>
          <w:u w:val="single"/>
        </w:rPr>
      </w:pPr>
      <w:bookmarkStart w:id="3" w:name="_Hlk188275384"/>
      <w:r>
        <w:rPr>
          <w:rFonts w:asciiTheme="minorHAnsi" w:hAnsiTheme="minorHAnsi"/>
          <w:b/>
          <w:noProof/>
          <w:sz w:val="22"/>
          <w:szCs w:val="22"/>
          <w:u w:val="single"/>
          <w14:ligatures w14:val="standardContextual"/>
        </w:rPr>
        <w:drawing>
          <wp:inline distT="0" distB="0" distL="0" distR="0" wp14:anchorId="664E52E1" wp14:editId="6C706F7A">
            <wp:extent cx="1219200" cy="447675"/>
            <wp:effectExtent l="0" t="0" r="0" b="9525"/>
            <wp:docPr id="9182775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277592" name="Obrázek 91827759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EC25A" w14:textId="292C9FE8" w:rsidR="005A3F4A" w:rsidRPr="009361B8" w:rsidRDefault="005A3F4A" w:rsidP="005A3F4A">
      <w:pPr>
        <w:spacing w:after="200" w:line="276" w:lineRule="auto"/>
        <w:rPr>
          <w:rFonts w:ascii="Calibri" w:hAnsi="Calibri"/>
        </w:rPr>
      </w:pPr>
      <w:r w:rsidRPr="009361B8">
        <w:rPr>
          <w:rFonts w:ascii="Calibri" w:hAnsi="Calibri"/>
        </w:rPr>
        <w:t xml:space="preserve">Potisk (viz obrázek) </w:t>
      </w:r>
      <w:r>
        <w:rPr>
          <w:rFonts w:ascii="Calibri" w:hAnsi="Calibri"/>
        </w:rPr>
        <w:t>bude umístěn dle technické specifikace jednotlivých položek.</w:t>
      </w:r>
    </w:p>
    <w:p w14:paraId="2C5EEB92" w14:textId="4B40EC45" w:rsidR="005A3F4A" w:rsidRPr="009361B8" w:rsidRDefault="005A3F4A" w:rsidP="005A3F4A">
      <w:pPr>
        <w:spacing w:after="200" w:line="276" w:lineRule="auto"/>
        <w:rPr>
          <w:rFonts w:ascii="Calibri" w:hAnsi="Calibri"/>
        </w:rPr>
      </w:pPr>
      <w:r w:rsidRPr="009361B8">
        <w:rPr>
          <w:rFonts w:ascii="Calibri" w:hAnsi="Calibri"/>
        </w:rPr>
        <w:t xml:space="preserve">Technologie použitého tisku u dodaných vzorků musí být shodná s technologií tisku u reálně dodávaných výrobků. </w:t>
      </w:r>
    </w:p>
    <w:bookmarkEnd w:id="3"/>
    <w:p w14:paraId="507FFA2F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  <w:r w:rsidRPr="00657BCD">
        <w:rPr>
          <w:rFonts w:asciiTheme="minorHAnsi" w:hAnsiTheme="minorHAnsi"/>
          <w:b/>
          <w:sz w:val="22"/>
          <w:szCs w:val="22"/>
        </w:rPr>
        <w:t>Operační halena UNI</w:t>
      </w:r>
    </w:p>
    <w:p w14:paraId="58ADCC1E" w14:textId="5EC1EBD4" w:rsidR="005A3F4A" w:rsidRDefault="00C9151F" w:rsidP="005A3F4A">
      <w:pPr>
        <w:pStyle w:val="Zkladntext2"/>
        <w:spacing w:after="0" w:line="240" w:lineRule="auto"/>
        <w:rPr>
          <w:rStyle w:val="CharStyle3"/>
        </w:rPr>
      </w:pPr>
      <w:r w:rsidRPr="00983439">
        <w:rPr>
          <w:noProof/>
        </w:rPr>
        <w:drawing>
          <wp:anchor distT="0" distB="0" distL="114300" distR="114300" simplePos="0" relativeHeight="251659264" behindDoc="1" locked="0" layoutInCell="1" allowOverlap="1" wp14:anchorId="38C72C80" wp14:editId="01B6D3CB">
            <wp:simplePos x="0" y="0"/>
            <wp:positionH relativeFrom="page">
              <wp:posOffset>814705</wp:posOffset>
            </wp:positionH>
            <wp:positionV relativeFrom="paragraph">
              <wp:posOffset>185420</wp:posOffset>
            </wp:positionV>
            <wp:extent cx="5574665" cy="2941320"/>
            <wp:effectExtent l="0" t="0" r="9525" b="0"/>
            <wp:wrapTight wrapText="bothSides">
              <wp:wrapPolygon edited="0">
                <wp:start x="0" y="0"/>
                <wp:lineTo x="0" y="21402"/>
                <wp:lineTo x="21561" y="21402"/>
                <wp:lineTo x="21561" y="0"/>
                <wp:lineTo x="0" y="0"/>
              </wp:wrapPolygon>
            </wp:wrapTight>
            <wp:docPr id="571767687" name="Obrázek 1" descr="Obsah obrázku skica, bílé, umě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767687" name="Obrázek 1" descr="Obsah obrázku skica, bílé, umění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665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3F4A">
        <w:rPr>
          <w:rStyle w:val="CharStyle3"/>
        </w:rPr>
        <w:t xml:space="preserve">                                                                                 </w:t>
      </w:r>
    </w:p>
    <w:p w14:paraId="1E7C7C15" w14:textId="28C0115A" w:rsidR="005A3F4A" w:rsidRDefault="00C9151F" w:rsidP="005A3F4A">
      <w:pPr>
        <w:pStyle w:val="Zkladntext2"/>
        <w:spacing w:after="0" w:line="240" w:lineRule="auto"/>
        <w:rPr>
          <w:noProof/>
        </w:rPr>
      </w:pPr>
      <w:r w:rsidRPr="000C262B">
        <w:rPr>
          <w:b/>
          <w:sz w:val="20"/>
        </w:rPr>
        <w:t>Kalhoty operační UNI</w:t>
      </w:r>
    </w:p>
    <w:p w14:paraId="28B0FBA9" w14:textId="6B66773E" w:rsidR="005A3F4A" w:rsidRDefault="00C9151F" w:rsidP="005A3F4A">
      <w:pPr>
        <w:pStyle w:val="Zkladntext2"/>
        <w:spacing w:after="0" w:line="240" w:lineRule="auto"/>
        <w:rPr>
          <w:noProof/>
        </w:rPr>
      </w:pPr>
      <w:r>
        <w:rPr>
          <w:rFonts w:asciiTheme="minorHAnsi" w:hAnsiTheme="minorHAnsi"/>
          <w:bCs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27355889" wp14:editId="44AABFB1">
            <wp:simplePos x="0" y="0"/>
            <wp:positionH relativeFrom="column">
              <wp:posOffset>3557905</wp:posOffset>
            </wp:positionH>
            <wp:positionV relativeFrom="paragraph">
              <wp:posOffset>120015</wp:posOffset>
            </wp:positionV>
            <wp:extent cx="1504950" cy="2824480"/>
            <wp:effectExtent l="0" t="0" r="0" b="0"/>
            <wp:wrapTight wrapText="bothSides">
              <wp:wrapPolygon edited="0">
                <wp:start x="0" y="0"/>
                <wp:lineTo x="0" y="21415"/>
                <wp:lineTo x="21327" y="21415"/>
                <wp:lineTo x="21327" y="0"/>
                <wp:lineTo x="0" y="0"/>
              </wp:wrapPolygon>
            </wp:wrapTight>
            <wp:docPr id="1431458431" name="Obrázek 2" descr="Obsah obrázku bílé, kalhot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458431" name="Obrázek 2" descr="Obsah obrázku bílé, kalhot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82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3478E" w14:textId="2D1E76FA" w:rsidR="005A3F4A" w:rsidRDefault="00C9151F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93D589E" wp14:editId="6DB4D83D">
            <wp:simplePos x="0" y="0"/>
            <wp:positionH relativeFrom="column">
              <wp:posOffset>386080</wp:posOffset>
            </wp:positionH>
            <wp:positionV relativeFrom="paragraph">
              <wp:posOffset>47625</wp:posOffset>
            </wp:positionV>
            <wp:extent cx="1485900" cy="2798445"/>
            <wp:effectExtent l="0" t="0" r="0" b="1905"/>
            <wp:wrapTight wrapText="bothSides">
              <wp:wrapPolygon edited="0">
                <wp:start x="0" y="0"/>
                <wp:lineTo x="0" y="21468"/>
                <wp:lineTo x="21323" y="21468"/>
                <wp:lineTo x="21323" y="0"/>
                <wp:lineTo x="0" y="0"/>
              </wp:wrapPolygon>
            </wp:wrapTight>
            <wp:docPr id="189530325" name="Obrázek 1" descr="Obsah obrázku bílé, skica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30325" name="Obrázek 1" descr="Obsah obrázku bílé, skica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9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CCDF2B" w14:textId="36AEF5E5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4E9A1A29" w14:textId="079946CF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08EA70D0" w14:textId="2EF18E3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24F6994E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23641297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5129E8BF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4FD2C293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637F5D6A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282F8772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426BF562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42B189B1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2FFC2404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76FE89B0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1DF515C8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5E516243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73337E8D" w14:textId="77777777" w:rsidR="005A3F4A" w:rsidRDefault="005A3F4A" w:rsidP="005A3F4A">
      <w:pPr>
        <w:pStyle w:val="Zkladntext2"/>
        <w:spacing w:after="0" w:line="240" w:lineRule="auto"/>
        <w:rPr>
          <w:rFonts w:asciiTheme="minorHAnsi" w:hAnsiTheme="minorHAnsi"/>
          <w:bCs/>
          <w:sz w:val="22"/>
          <w:szCs w:val="22"/>
        </w:rPr>
      </w:pPr>
    </w:p>
    <w:p w14:paraId="5FEF722C" w14:textId="33412C54" w:rsidR="00AB5D35" w:rsidRDefault="005A3F4A" w:rsidP="005A3F4A">
      <w:r>
        <w:rPr>
          <w:rStyle w:val="CharStyle3"/>
        </w:rPr>
        <w:t xml:space="preserve">           </w:t>
      </w:r>
    </w:p>
    <w:sectPr w:rsidR="00AB5D35" w:rsidSect="009C5351">
      <w:headerReference w:type="default" r:id="rId11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C61" w14:textId="77777777" w:rsidR="004722BF" w:rsidRDefault="004722BF" w:rsidP="004722BF">
      <w:pPr>
        <w:spacing w:after="0" w:line="240" w:lineRule="auto"/>
      </w:pPr>
      <w:r>
        <w:separator/>
      </w:r>
    </w:p>
  </w:endnote>
  <w:endnote w:type="continuationSeparator" w:id="0">
    <w:p w14:paraId="3685D709" w14:textId="77777777" w:rsidR="004722BF" w:rsidRDefault="004722BF" w:rsidP="0047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B4330" w14:textId="77777777" w:rsidR="004722BF" w:rsidRDefault="004722BF" w:rsidP="004722BF">
      <w:pPr>
        <w:spacing w:after="0" w:line="240" w:lineRule="auto"/>
      </w:pPr>
      <w:r>
        <w:separator/>
      </w:r>
    </w:p>
  </w:footnote>
  <w:footnote w:type="continuationSeparator" w:id="0">
    <w:p w14:paraId="0DD3FE96" w14:textId="77777777" w:rsidR="004722BF" w:rsidRDefault="004722BF" w:rsidP="0047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60E20" w14:textId="6F5CF44C" w:rsidR="004722BF" w:rsidRDefault="004722BF">
    <w:pPr>
      <w:pStyle w:val="Zhlav"/>
    </w:pPr>
    <w:r w:rsidRPr="00863882">
      <w:rPr>
        <w:rFonts w:ascii="Arial" w:eastAsia="Times New Roman" w:hAnsi="Arial" w:cs="Times New Roman"/>
        <w:noProof/>
        <w:kern w:val="0"/>
        <w:sz w:val="20"/>
        <w:szCs w:val="24"/>
        <w:lang w:eastAsia="cs-CZ"/>
        <w14:ligatures w14:val="none"/>
      </w:rPr>
      <w:drawing>
        <wp:anchor distT="0" distB="0" distL="0" distR="0" simplePos="0" relativeHeight="251659264" behindDoc="1" locked="0" layoutInCell="1" allowOverlap="1" wp14:anchorId="3F4603CF" wp14:editId="4F4EE235">
          <wp:simplePos x="0" y="0"/>
          <wp:positionH relativeFrom="margin">
            <wp:posOffset>4025900</wp:posOffset>
          </wp:positionH>
          <wp:positionV relativeFrom="paragraph">
            <wp:posOffset>-305435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92A88F" w14:textId="77777777" w:rsidR="004722BF" w:rsidRDefault="004722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40D99"/>
    <w:multiLevelType w:val="hybridMultilevel"/>
    <w:tmpl w:val="0C9CFFE2"/>
    <w:lvl w:ilvl="0" w:tplc="12FC8B2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C5B0A"/>
    <w:multiLevelType w:val="hybridMultilevel"/>
    <w:tmpl w:val="8CA8A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6A10"/>
    <w:multiLevelType w:val="hybridMultilevel"/>
    <w:tmpl w:val="6F5EE4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03025D"/>
    <w:multiLevelType w:val="hybridMultilevel"/>
    <w:tmpl w:val="00C4A388"/>
    <w:lvl w:ilvl="0" w:tplc="3EB40F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F26A0"/>
    <w:multiLevelType w:val="hybridMultilevel"/>
    <w:tmpl w:val="1EBC53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D7175A"/>
    <w:multiLevelType w:val="hybridMultilevel"/>
    <w:tmpl w:val="397A7DB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461411">
    <w:abstractNumId w:val="3"/>
  </w:num>
  <w:num w:numId="2" w16cid:durableId="868180500">
    <w:abstractNumId w:val="4"/>
  </w:num>
  <w:num w:numId="3" w16cid:durableId="699669413">
    <w:abstractNumId w:val="2"/>
  </w:num>
  <w:num w:numId="4" w16cid:durableId="850222873">
    <w:abstractNumId w:val="1"/>
  </w:num>
  <w:num w:numId="5" w16cid:durableId="328604523">
    <w:abstractNumId w:val="0"/>
  </w:num>
  <w:num w:numId="6" w16cid:durableId="1029639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4A"/>
    <w:rsid w:val="000020CB"/>
    <w:rsid w:val="00075DA4"/>
    <w:rsid w:val="00167048"/>
    <w:rsid w:val="00321876"/>
    <w:rsid w:val="0034178D"/>
    <w:rsid w:val="004722BF"/>
    <w:rsid w:val="00524070"/>
    <w:rsid w:val="005607B1"/>
    <w:rsid w:val="005A3F4A"/>
    <w:rsid w:val="00761209"/>
    <w:rsid w:val="007E3C26"/>
    <w:rsid w:val="009C5351"/>
    <w:rsid w:val="00A662AE"/>
    <w:rsid w:val="00AB5D35"/>
    <w:rsid w:val="00C9151F"/>
    <w:rsid w:val="00E81B64"/>
    <w:rsid w:val="00E95EA8"/>
    <w:rsid w:val="00EB1600"/>
    <w:rsid w:val="00E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4621B"/>
  <w15:chartTrackingRefBased/>
  <w15:docId w15:val="{A3FEDEB4-5996-E64C-A1BD-D56DA925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F4A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styleId="Nadpis1">
    <w:name w:val="heading 1"/>
    <w:basedOn w:val="Normln"/>
    <w:next w:val="Normln"/>
    <w:link w:val="Nadpis1Char"/>
    <w:uiPriority w:val="9"/>
    <w:qFormat/>
    <w:rsid w:val="005A3F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A3F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3F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3F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3F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3F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3F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3F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3F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3F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A3F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3F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3F4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3F4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3F4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3F4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3F4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3F4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A3F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A3F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A3F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A3F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A3F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A3F4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A3F4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A3F4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A3F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A3F4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A3F4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A3F4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  <w:style w:type="paragraph" w:styleId="Zkladntext2">
    <w:name w:val="Body Text 2"/>
    <w:basedOn w:val="Normln"/>
    <w:link w:val="Zkladntext2Char"/>
    <w:uiPriority w:val="99"/>
    <w:rsid w:val="005A3F4A"/>
    <w:pPr>
      <w:spacing w:after="200" w:line="276" w:lineRule="auto"/>
      <w:jc w:val="both"/>
    </w:pPr>
    <w:rPr>
      <w:rFonts w:ascii="Calibri" w:eastAsia="Times New Roman" w:hAnsi="Calibri" w:cs="Times New Roman"/>
      <w:kern w:val="0"/>
      <w:sz w:val="24"/>
      <w:szCs w:val="20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A3F4A"/>
    <w:rPr>
      <w:rFonts w:ascii="Calibri" w:eastAsia="Times New Roman" w:hAnsi="Calibri" w:cs="Times New Roman"/>
      <w:szCs w:val="20"/>
      <w:lang w:eastAsia="cs-CZ"/>
    </w:rPr>
  </w:style>
  <w:style w:type="character" w:customStyle="1" w:styleId="CharStyle3">
    <w:name w:val="Char Style 3"/>
    <w:basedOn w:val="Standardnpsmoodstavce"/>
    <w:link w:val="Style2"/>
    <w:rsid w:val="005A3F4A"/>
    <w:rPr>
      <w:rFonts w:ascii="Arial" w:eastAsia="Arial" w:hAnsi="Arial" w:cs="Arial"/>
      <w:sz w:val="17"/>
      <w:szCs w:val="17"/>
    </w:rPr>
  </w:style>
  <w:style w:type="paragraph" w:customStyle="1" w:styleId="Style2">
    <w:name w:val="Style 2"/>
    <w:basedOn w:val="Normln"/>
    <w:link w:val="CharStyle3"/>
    <w:rsid w:val="005A3F4A"/>
    <w:pPr>
      <w:widowControl w:val="0"/>
      <w:spacing w:after="0" w:line="240" w:lineRule="auto"/>
    </w:pPr>
    <w:rPr>
      <w:rFonts w:ascii="Arial" w:eastAsia="Arial" w:hAnsi="Arial" w:cs="Arial"/>
      <w:kern w:val="0"/>
      <w:sz w:val="17"/>
      <w:szCs w:val="17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7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2BF"/>
    <w:rPr>
      <w:kern w:val="2"/>
      <w:sz w:val="22"/>
      <w:szCs w:val="2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47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2BF"/>
    <w:rPr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1585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kocourkova22 kocourkova22</dc:creator>
  <cp:keywords/>
  <dc:description/>
  <cp:lastModifiedBy>Čížková Jaroslava (PKN-ZAK)</cp:lastModifiedBy>
  <cp:revision>8</cp:revision>
  <dcterms:created xsi:type="dcterms:W3CDTF">2025-01-07T15:36:00Z</dcterms:created>
  <dcterms:modified xsi:type="dcterms:W3CDTF">2025-02-28T00:09:00Z</dcterms:modified>
</cp:coreProperties>
</file>